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282119" w:rsidR="005447F5" w:rsidP="005447F5" w:rsidRDefault="005447F5" w14:paraId="5733365B" w14:textId="77777777">
      <w:pPr>
        <w:jc w:val="center"/>
      </w:pPr>
      <w:r w:rsidR="005447F5">
        <w:drawing>
          <wp:inline wp14:editId="7F7C0866" wp14:anchorId="31A8331F">
            <wp:extent cx="2679700" cy="1711960"/>
            <wp:effectExtent l="0" t="0" r="6350" b="2540"/>
            <wp:docPr id="2086409104" name="Image 2" descr="C:\Users\Pascal.Guillen\AppData\Local\Microsoft\Windows\INetCache\Content.MSO\E104DE72.tmp" title=""/>
            <wp:cNvGraphicFramePr>
              <a:graphicFrameLocks noChangeAspect="1"/>
            </wp:cNvGraphicFramePr>
            <a:graphic>
              <a:graphicData uri="http://schemas.openxmlformats.org/drawingml/2006/picture">
                <pic:pic>
                  <pic:nvPicPr>
                    <pic:cNvPr id="0" name="Image 2"/>
                    <pic:cNvPicPr/>
                  </pic:nvPicPr>
                  <pic:blipFill>
                    <a:blip r:embed="Re047781e6a604ab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79700" cy="1711960"/>
                    </a:xfrm>
                    <a:prstGeom prst="rect">
                      <a:avLst/>
                    </a:prstGeom>
                  </pic:spPr>
                </pic:pic>
              </a:graphicData>
            </a:graphic>
          </wp:inline>
        </w:drawing>
      </w:r>
    </w:p>
    <w:p w:rsidR="005447F5" w:rsidP="005447F5" w:rsidRDefault="005447F5" w14:paraId="62B93379" w14:textId="77777777">
      <w:pPr>
        <w:jc w:val="center"/>
        <w:rPr>
          <w:b/>
          <w:color w:val="660033"/>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Pr="00BC43F7" w:rsidR="005447F5" w:rsidP="005447F5" w:rsidRDefault="005447F5" w14:paraId="75F890CE" w14:textId="77777777">
      <w:pPr>
        <w:jc w:val="center"/>
        <w:rPr>
          <w:b/>
          <w:color w:val="660033"/>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C43F7">
        <w:rPr>
          <w:b/>
          <w:color w:val="660033"/>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Mode opérat</w:t>
      </w:r>
      <w:r>
        <w:rPr>
          <w:b/>
          <w:color w:val="660033"/>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oire</w:t>
      </w:r>
      <w:r w:rsidRPr="00BC43F7">
        <w:rPr>
          <w:b/>
          <w:color w:val="660033"/>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Pr>
          <w:b/>
          <w:color w:val="660033"/>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I</w:t>
      </w:r>
      <w:r w:rsidRPr="00BC43F7">
        <w:rPr>
          <w:b/>
          <w:color w:val="660033"/>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nstallation du </w:t>
      </w:r>
      <w:r>
        <w:rPr>
          <w:b/>
          <w:color w:val="660033"/>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w:t>
      </w:r>
      <w:r w:rsidRPr="00BC43F7">
        <w:rPr>
          <w:b/>
          <w:color w:val="660033"/>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ackage</w:t>
      </w:r>
      <w:r>
        <w:rPr>
          <w:b/>
          <w:color w:val="660033"/>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Salesforce</w:t>
      </w:r>
    </w:p>
    <w:p w:rsidRPr="00D40346" w:rsidR="005447F5" w:rsidP="005447F5" w:rsidRDefault="005447F5" w14:paraId="5BD82599" w14:textId="77777777"/>
    <w:p w:rsidR="005447F5" w:rsidP="005447F5" w:rsidRDefault="005447F5" w14:paraId="0E2734AE" w14:textId="77777777">
      <w:pPr>
        <w:jc w:val="center"/>
        <w:rPr>
          <w:szCs w:val="24"/>
        </w:rPr>
      </w:pPr>
    </w:p>
    <w:p w:rsidRPr="005A2152" w:rsidR="005447F5" w:rsidP="005447F5" w:rsidRDefault="005447F5" w14:paraId="111C9F60" w14:textId="77777777"/>
    <w:p w:rsidRPr="005A2152" w:rsidR="005447F5" w:rsidP="005447F5" w:rsidRDefault="005447F5" w14:paraId="121AE724" w14:textId="77777777"/>
    <w:p w:rsidRPr="005A2152" w:rsidR="005447F5" w:rsidP="005447F5" w:rsidRDefault="005447F5" w14:paraId="2D220B93" w14:textId="77777777"/>
    <w:tbl>
      <w:tblPr>
        <w:tblStyle w:val="Grilledutableau"/>
        <w:tblW w:w="0" w:type="auto"/>
        <w:tblInd w:w="-147" w:type="dxa"/>
        <w:tblLook w:val="04A0" w:firstRow="1" w:lastRow="0" w:firstColumn="1" w:lastColumn="0" w:noHBand="0" w:noVBand="1"/>
      </w:tblPr>
      <w:tblGrid>
        <w:gridCol w:w="1190"/>
        <w:gridCol w:w="2213"/>
        <w:gridCol w:w="1417"/>
        <w:gridCol w:w="4389"/>
      </w:tblGrid>
      <w:tr w:rsidR="005447F5" w:rsidTr="00426D85" w14:paraId="5BB77E74" w14:textId="77777777">
        <w:tc>
          <w:tcPr>
            <w:tcW w:w="1190" w:type="dxa"/>
          </w:tcPr>
          <w:p w:rsidR="005447F5" w:rsidP="00F92AF6" w:rsidRDefault="005447F5" w14:paraId="0E22C26C" w14:textId="77777777">
            <w:pPr>
              <w:rPr>
                <w:rFonts w:asciiTheme="majorHAnsi" w:hAnsiTheme="majorHAnsi" w:eastAsiaTheme="majorEastAsia" w:cstheme="majorBidi"/>
                <w:color w:val="2F5496" w:themeColor="accent1" w:themeShade="BF"/>
                <w:sz w:val="32"/>
                <w:szCs w:val="32"/>
              </w:rPr>
            </w:pPr>
            <w:bookmarkStart w:name="_Toc29383577" w:id="0"/>
            <w:r>
              <w:rPr>
                <w:rFonts w:asciiTheme="majorHAnsi" w:hAnsiTheme="majorHAnsi" w:eastAsiaTheme="majorEastAsia" w:cstheme="majorBidi"/>
                <w:color w:val="2F5496" w:themeColor="accent1" w:themeShade="BF"/>
                <w:sz w:val="32"/>
                <w:szCs w:val="32"/>
              </w:rPr>
              <w:t>Version</w:t>
            </w:r>
          </w:p>
        </w:tc>
        <w:tc>
          <w:tcPr>
            <w:tcW w:w="2213" w:type="dxa"/>
          </w:tcPr>
          <w:p w:rsidR="005447F5" w:rsidP="00F92AF6" w:rsidRDefault="005447F5" w14:paraId="66896FAA" w14:textId="77777777">
            <w:pPr>
              <w:rPr>
                <w:rFonts w:asciiTheme="majorHAnsi" w:hAnsiTheme="majorHAnsi" w:eastAsiaTheme="majorEastAsia" w:cstheme="majorBidi"/>
                <w:color w:val="2F5496" w:themeColor="accent1" w:themeShade="BF"/>
                <w:sz w:val="32"/>
                <w:szCs w:val="32"/>
              </w:rPr>
            </w:pPr>
            <w:r>
              <w:rPr>
                <w:rFonts w:asciiTheme="majorHAnsi" w:hAnsiTheme="majorHAnsi" w:eastAsiaTheme="majorEastAsia" w:cstheme="majorBidi"/>
                <w:color w:val="2F5496" w:themeColor="accent1" w:themeShade="BF"/>
                <w:sz w:val="32"/>
                <w:szCs w:val="32"/>
              </w:rPr>
              <w:t>Auteur</w:t>
            </w:r>
          </w:p>
        </w:tc>
        <w:tc>
          <w:tcPr>
            <w:tcW w:w="1417" w:type="dxa"/>
          </w:tcPr>
          <w:p w:rsidR="005447F5" w:rsidP="00F92AF6" w:rsidRDefault="005447F5" w14:paraId="418DC312" w14:textId="77777777">
            <w:pPr>
              <w:rPr>
                <w:rFonts w:asciiTheme="majorHAnsi" w:hAnsiTheme="majorHAnsi" w:eastAsiaTheme="majorEastAsia" w:cstheme="majorBidi"/>
                <w:color w:val="2F5496" w:themeColor="accent1" w:themeShade="BF"/>
                <w:sz w:val="32"/>
                <w:szCs w:val="32"/>
              </w:rPr>
            </w:pPr>
            <w:r>
              <w:rPr>
                <w:rFonts w:asciiTheme="majorHAnsi" w:hAnsiTheme="majorHAnsi" w:eastAsiaTheme="majorEastAsia" w:cstheme="majorBidi"/>
                <w:color w:val="2F5496" w:themeColor="accent1" w:themeShade="BF"/>
                <w:sz w:val="32"/>
                <w:szCs w:val="32"/>
              </w:rPr>
              <w:t>Date</w:t>
            </w:r>
          </w:p>
        </w:tc>
        <w:tc>
          <w:tcPr>
            <w:tcW w:w="4389" w:type="dxa"/>
          </w:tcPr>
          <w:p w:rsidR="005447F5" w:rsidP="00F92AF6" w:rsidRDefault="005447F5" w14:paraId="76815C1B" w14:textId="77777777">
            <w:pPr>
              <w:rPr>
                <w:rFonts w:asciiTheme="majorHAnsi" w:hAnsiTheme="majorHAnsi" w:eastAsiaTheme="majorEastAsia" w:cstheme="majorBidi"/>
                <w:color w:val="2F5496" w:themeColor="accent1" w:themeShade="BF"/>
                <w:sz w:val="32"/>
                <w:szCs w:val="32"/>
              </w:rPr>
            </w:pPr>
            <w:r>
              <w:rPr>
                <w:rFonts w:asciiTheme="majorHAnsi" w:hAnsiTheme="majorHAnsi" w:eastAsiaTheme="majorEastAsia" w:cstheme="majorBidi"/>
                <w:color w:val="2F5496" w:themeColor="accent1" w:themeShade="BF"/>
                <w:sz w:val="32"/>
                <w:szCs w:val="32"/>
              </w:rPr>
              <w:t>Commentaire</w:t>
            </w:r>
          </w:p>
        </w:tc>
      </w:tr>
      <w:tr w:rsidR="005447F5" w:rsidTr="00426D85" w14:paraId="306074FA" w14:textId="77777777">
        <w:tc>
          <w:tcPr>
            <w:tcW w:w="1190" w:type="dxa"/>
          </w:tcPr>
          <w:p w:rsidRPr="00B20C12" w:rsidR="005447F5" w:rsidP="00F92AF6" w:rsidRDefault="005447F5" w14:paraId="297B11B7" w14:textId="77777777">
            <w:r w:rsidRPr="00B20C12">
              <w:t>Draft</w:t>
            </w:r>
          </w:p>
        </w:tc>
        <w:tc>
          <w:tcPr>
            <w:tcW w:w="2213" w:type="dxa"/>
          </w:tcPr>
          <w:p w:rsidRPr="00B20C12" w:rsidR="005447F5" w:rsidP="00F92AF6" w:rsidRDefault="005447F5" w14:paraId="716370B2" w14:textId="77777777">
            <w:r w:rsidRPr="00B20C12">
              <w:t>Pascal</w:t>
            </w:r>
            <w:r>
              <w:t xml:space="preserve"> GUILLEN</w:t>
            </w:r>
          </w:p>
        </w:tc>
        <w:tc>
          <w:tcPr>
            <w:tcW w:w="1417" w:type="dxa"/>
          </w:tcPr>
          <w:p w:rsidRPr="00B20C12" w:rsidR="005447F5" w:rsidP="00F92AF6" w:rsidRDefault="005447F5" w14:paraId="0EE746FE" w14:textId="77777777">
            <w:r w:rsidRPr="00B20C12">
              <w:t>07/01/2020</w:t>
            </w:r>
          </w:p>
        </w:tc>
        <w:tc>
          <w:tcPr>
            <w:tcW w:w="4389" w:type="dxa"/>
          </w:tcPr>
          <w:p w:rsidRPr="00B20C12" w:rsidR="005447F5" w:rsidP="00F92AF6" w:rsidRDefault="005447F5" w14:paraId="599B2828" w14:textId="77777777">
            <w:r w:rsidRPr="00B20C12">
              <w:t>Initialisation</w:t>
            </w:r>
          </w:p>
        </w:tc>
      </w:tr>
      <w:tr w:rsidR="005447F5" w:rsidTr="00426D85" w14:paraId="52C6D03A" w14:textId="77777777">
        <w:tc>
          <w:tcPr>
            <w:tcW w:w="1190" w:type="dxa"/>
          </w:tcPr>
          <w:p w:rsidRPr="00B20C12" w:rsidR="005447F5" w:rsidP="00F92AF6" w:rsidRDefault="005447F5" w14:paraId="7F746A9E" w14:textId="77777777">
            <w:r w:rsidRPr="00B20C12">
              <w:t>Draft</w:t>
            </w:r>
            <w:r>
              <w:t xml:space="preserve"> v2</w:t>
            </w:r>
          </w:p>
        </w:tc>
        <w:tc>
          <w:tcPr>
            <w:tcW w:w="2213" w:type="dxa"/>
          </w:tcPr>
          <w:p w:rsidRPr="00B20C12" w:rsidR="005447F5" w:rsidP="00F92AF6" w:rsidRDefault="005447F5" w14:paraId="302B1A66" w14:textId="77777777">
            <w:r w:rsidRPr="00B20C12">
              <w:t>Pascal</w:t>
            </w:r>
            <w:r>
              <w:t xml:space="preserve"> GUILLEN</w:t>
            </w:r>
          </w:p>
        </w:tc>
        <w:tc>
          <w:tcPr>
            <w:tcW w:w="1417" w:type="dxa"/>
          </w:tcPr>
          <w:p w:rsidRPr="00B20C12" w:rsidR="005447F5" w:rsidP="00F92AF6" w:rsidRDefault="005447F5" w14:paraId="00A07D38" w14:textId="77777777">
            <w:r w:rsidRPr="00B20C12">
              <w:t>0</w:t>
            </w:r>
            <w:r>
              <w:t>9</w:t>
            </w:r>
            <w:r w:rsidRPr="00B20C12">
              <w:t>/01/2020</w:t>
            </w:r>
          </w:p>
        </w:tc>
        <w:tc>
          <w:tcPr>
            <w:tcW w:w="4389" w:type="dxa"/>
          </w:tcPr>
          <w:p w:rsidRPr="00B20C12" w:rsidR="005447F5" w:rsidP="00F92AF6" w:rsidRDefault="005447F5" w14:paraId="27F08FBB" w14:textId="77777777">
            <w:r>
              <w:t>Création d’un champ de relation</w:t>
            </w:r>
          </w:p>
        </w:tc>
      </w:tr>
      <w:tr w:rsidR="005447F5" w:rsidTr="00426D85" w14:paraId="25009688" w14:textId="77777777">
        <w:tc>
          <w:tcPr>
            <w:tcW w:w="1190" w:type="dxa"/>
          </w:tcPr>
          <w:p w:rsidRPr="00B20C12" w:rsidR="005447F5" w:rsidP="00F92AF6" w:rsidRDefault="005447F5" w14:paraId="302F1780" w14:textId="77777777">
            <w:r w:rsidRPr="00B20C12">
              <w:t>Draft</w:t>
            </w:r>
            <w:r>
              <w:t xml:space="preserve"> v3</w:t>
            </w:r>
          </w:p>
        </w:tc>
        <w:tc>
          <w:tcPr>
            <w:tcW w:w="2213" w:type="dxa"/>
          </w:tcPr>
          <w:p w:rsidRPr="00B20C12" w:rsidR="005447F5" w:rsidP="00F92AF6" w:rsidRDefault="005447F5" w14:paraId="19A5642A" w14:textId="77777777">
            <w:r w:rsidRPr="00B20C12">
              <w:t>Pascal</w:t>
            </w:r>
            <w:r>
              <w:t xml:space="preserve"> GUILLEN</w:t>
            </w:r>
          </w:p>
        </w:tc>
        <w:tc>
          <w:tcPr>
            <w:tcW w:w="1417" w:type="dxa"/>
          </w:tcPr>
          <w:p w:rsidRPr="00B20C12" w:rsidR="005447F5" w:rsidP="00F92AF6" w:rsidRDefault="005447F5" w14:paraId="790070DA" w14:textId="77777777">
            <w:r>
              <w:t>10/01/2020</w:t>
            </w:r>
          </w:p>
        </w:tc>
        <w:tc>
          <w:tcPr>
            <w:tcW w:w="4389" w:type="dxa"/>
          </w:tcPr>
          <w:p w:rsidR="005447F5" w:rsidP="00F92AF6" w:rsidRDefault="005447F5" w14:paraId="20F653FB" w14:textId="77777777">
            <w:r>
              <w:t>Modification des lignes de code</w:t>
            </w:r>
          </w:p>
        </w:tc>
      </w:tr>
      <w:tr w:rsidR="005447F5" w:rsidTr="00426D85" w14:paraId="391C85EA" w14:textId="77777777">
        <w:tc>
          <w:tcPr>
            <w:tcW w:w="1190" w:type="dxa"/>
          </w:tcPr>
          <w:p w:rsidRPr="00B20C12" w:rsidR="005447F5" w:rsidP="00F92AF6" w:rsidRDefault="005447F5" w14:paraId="229BAAC9" w14:textId="77777777">
            <w:r>
              <w:t>Draft v4</w:t>
            </w:r>
          </w:p>
        </w:tc>
        <w:tc>
          <w:tcPr>
            <w:tcW w:w="2213" w:type="dxa"/>
          </w:tcPr>
          <w:p w:rsidRPr="00B20C12" w:rsidR="005447F5" w:rsidP="00F92AF6" w:rsidRDefault="005447F5" w14:paraId="48F3B085" w14:textId="77777777">
            <w:r>
              <w:t>Younes WALI-ALAMI</w:t>
            </w:r>
          </w:p>
        </w:tc>
        <w:tc>
          <w:tcPr>
            <w:tcW w:w="1417" w:type="dxa"/>
          </w:tcPr>
          <w:p w:rsidR="005447F5" w:rsidP="00F92AF6" w:rsidRDefault="005447F5" w14:paraId="47C7AD71" w14:textId="77777777">
            <w:r>
              <w:t>14/01/2020</w:t>
            </w:r>
          </w:p>
        </w:tc>
        <w:tc>
          <w:tcPr>
            <w:tcW w:w="4389" w:type="dxa"/>
          </w:tcPr>
          <w:p w:rsidR="005447F5" w:rsidP="00F92AF6" w:rsidRDefault="005447F5" w14:paraId="52559AB2" w14:textId="77777777">
            <w:r>
              <w:t>Relecture</w:t>
            </w:r>
          </w:p>
        </w:tc>
      </w:tr>
      <w:tr w:rsidR="005447F5" w:rsidTr="00426D85" w14:paraId="6D6508AE" w14:textId="77777777">
        <w:tc>
          <w:tcPr>
            <w:tcW w:w="1190" w:type="dxa"/>
          </w:tcPr>
          <w:p w:rsidR="005447F5" w:rsidP="00F92AF6" w:rsidRDefault="005447F5" w14:paraId="164A4763" w14:textId="77777777">
            <w:r>
              <w:t>Beta 10</w:t>
            </w:r>
          </w:p>
        </w:tc>
        <w:tc>
          <w:tcPr>
            <w:tcW w:w="2213" w:type="dxa"/>
          </w:tcPr>
          <w:p w:rsidR="005447F5" w:rsidP="00F92AF6" w:rsidRDefault="005447F5" w14:paraId="3AA17197" w14:textId="77777777">
            <w:r w:rsidRPr="00B20C12">
              <w:t>Pascal</w:t>
            </w:r>
            <w:r>
              <w:t xml:space="preserve"> GUILLEN</w:t>
            </w:r>
          </w:p>
        </w:tc>
        <w:tc>
          <w:tcPr>
            <w:tcW w:w="1417" w:type="dxa"/>
          </w:tcPr>
          <w:p w:rsidR="005447F5" w:rsidP="00F92AF6" w:rsidRDefault="005447F5" w14:paraId="5E8F726A" w14:textId="77777777">
            <w:r>
              <w:t>15/01/2020</w:t>
            </w:r>
          </w:p>
        </w:tc>
        <w:tc>
          <w:tcPr>
            <w:tcW w:w="4389" w:type="dxa"/>
          </w:tcPr>
          <w:p w:rsidR="005447F5" w:rsidP="00F92AF6" w:rsidRDefault="005447F5" w14:paraId="40252E11" w14:textId="77777777">
            <w:r>
              <w:t xml:space="preserve">Correction </w:t>
            </w:r>
          </w:p>
        </w:tc>
      </w:tr>
      <w:tr w:rsidR="005447F5" w:rsidTr="00426D85" w14:paraId="7C3266EB" w14:textId="77777777">
        <w:tc>
          <w:tcPr>
            <w:tcW w:w="1190" w:type="dxa"/>
          </w:tcPr>
          <w:p w:rsidR="005447F5" w:rsidP="00F92AF6" w:rsidRDefault="005447F5" w14:paraId="580AF87D" w14:textId="77777777">
            <w:r>
              <w:t>Beta 11</w:t>
            </w:r>
          </w:p>
        </w:tc>
        <w:tc>
          <w:tcPr>
            <w:tcW w:w="2213" w:type="dxa"/>
          </w:tcPr>
          <w:p w:rsidRPr="00B20C12" w:rsidR="005447F5" w:rsidP="00F92AF6" w:rsidRDefault="005447F5" w14:paraId="37EBC839" w14:textId="77777777">
            <w:r w:rsidRPr="00B20C12">
              <w:t>Pascal</w:t>
            </w:r>
            <w:r>
              <w:t xml:space="preserve"> GUILLEN</w:t>
            </w:r>
          </w:p>
        </w:tc>
        <w:tc>
          <w:tcPr>
            <w:tcW w:w="1417" w:type="dxa"/>
          </w:tcPr>
          <w:p w:rsidR="005447F5" w:rsidP="00F92AF6" w:rsidRDefault="005447F5" w14:paraId="6B6D135D" w14:textId="77777777">
            <w:r>
              <w:t>16/01/2020</w:t>
            </w:r>
          </w:p>
        </w:tc>
        <w:tc>
          <w:tcPr>
            <w:tcW w:w="4389" w:type="dxa"/>
          </w:tcPr>
          <w:p w:rsidR="005447F5" w:rsidP="00F92AF6" w:rsidRDefault="005447F5" w14:paraId="528CBCC3" w14:textId="77777777">
            <w:r>
              <w:t xml:space="preserve">Modification de </w:t>
            </w:r>
            <w:proofErr w:type="spellStart"/>
            <w:r>
              <w:t>l’Id</w:t>
            </w:r>
            <w:proofErr w:type="spellEnd"/>
            <w:r>
              <w:t xml:space="preserve"> du package</w:t>
            </w:r>
          </w:p>
        </w:tc>
      </w:tr>
      <w:tr w:rsidR="00426D85" w:rsidTr="00426D85" w14:paraId="370AFDB9" w14:textId="77777777">
        <w:tc>
          <w:tcPr>
            <w:tcW w:w="1190" w:type="dxa"/>
          </w:tcPr>
          <w:p w:rsidR="00426D85" w:rsidP="00426D85" w:rsidRDefault="00426D85" w14:paraId="19167672" w14:textId="66C9E96C">
            <w:r>
              <w:t>Beta 12</w:t>
            </w:r>
          </w:p>
        </w:tc>
        <w:tc>
          <w:tcPr>
            <w:tcW w:w="2213" w:type="dxa"/>
          </w:tcPr>
          <w:p w:rsidRPr="00B20C12" w:rsidR="00426D85" w:rsidP="00426D85" w:rsidRDefault="00426D85" w14:paraId="0DCABE6C" w14:textId="640B37B5">
            <w:r w:rsidRPr="00B20C12">
              <w:t>Pascal</w:t>
            </w:r>
            <w:r>
              <w:t xml:space="preserve"> GUILLEN</w:t>
            </w:r>
          </w:p>
        </w:tc>
        <w:tc>
          <w:tcPr>
            <w:tcW w:w="1417" w:type="dxa"/>
          </w:tcPr>
          <w:p w:rsidR="00426D85" w:rsidP="00426D85" w:rsidRDefault="00426D85" w14:paraId="35F7E1E5" w14:textId="55321ABF">
            <w:r>
              <w:t>29/01/2020</w:t>
            </w:r>
          </w:p>
        </w:tc>
        <w:tc>
          <w:tcPr>
            <w:tcW w:w="4389" w:type="dxa"/>
          </w:tcPr>
          <w:p w:rsidR="00426D85" w:rsidP="00426D85" w:rsidRDefault="00426D85" w14:paraId="01A1CB90" w14:textId="575CD568">
            <w:r>
              <w:t>Itération2, ajout de tag et format de tel</w:t>
            </w:r>
          </w:p>
        </w:tc>
      </w:tr>
    </w:tbl>
    <w:p w:rsidR="005447F5" w:rsidP="005447F5" w:rsidRDefault="005447F5" w14:paraId="34A33CA8" w14:textId="77777777">
      <w:r>
        <w:t xml:space="preserve"> </w:t>
      </w:r>
      <w:r>
        <w:br w:type="page"/>
      </w:r>
    </w:p>
    <w:p w:rsidR="005447F5" w:rsidP="005447F5" w:rsidRDefault="005447F5" w14:paraId="755AD976" w14:textId="77777777">
      <w:pPr>
        <w:rPr>
          <w:rFonts w:asciiTheme="majorHAnsi" w:hAnsiTheme="majorHAnsi" w:eastAsiaTheme="majorEastAsia" w:cstheme="majorBidi"/>
          <w:color w:val="2F5496" w:themeColor="accent1" w:themeShade="BF"/>
          <w:sz w:val="32"/>
          <w:szCs w:val="32"/>
        </w:rPr>
      </w:pPr>
    </w:p>
    <w:sdt>
      <w:sdtPr>
        <w:rPr>
          <w:rFonts w:asciiTheme="minorHAnsi" w:hAnsiTheme="minorHAnsi" w:eastAsiaTheme="minorHAnsi" w:cstheme="minorBidi"/>
          <w:b w:val="0"/>
          <w:color w:val="auto"/>
          <w:sz w:val="22"/>
          <w:szCs w:val="22"/>
          <w:u w:val="none"/>
          <w:lang w:eastAsia="en-US"/>
        </w:rPr>
        <w:id w:val="-576123099"/>
        <w:docPartObj>
          <w:docPartGallery w:val="Table of Contents"/>
          <w:docPartUnique/>
        </w:docPartObj>
      </w:sdtPr>
      <w:sdtEndPr>
        <w:rPr>
          <w:bCs/>
          <w:sz w:val="24"/>
        </w:rPr>
      </w:sdtEndPr>
      <w:sdtContent>
        <w:p w:rsidR="005447F5" w:rsidP="005447F5" w:rsidRDefault="005447F5" w14:paraId="39557B4E" w14:textId="77777777">
          <w:pPr>
            <w:pStyle w:val="En-ttedetabledesmatires"/>
          </w:pPr>
          <w:r>
            <w:t>Table des matières</w:t>
          </w:r>
        </w:p>
        <w:p w:rsidR="005447F5" w:rsidP="005447F5" w:rsidRDefault="005447F5" w14:paraId="1F68277F" w14:textId="77777777">
          <w:pPr>
            <w:pStyle w:val="TM1"/>
            <w:tabs>
              <w:tab w:val="left" w:pos="440"/>
              <w:tab w:val="right" w:leader="dot" w:pos="9062"/>
            </w:tabs>
            <w:rPr>
              <w:rFonts w:eastAsiaTheme="minorEastAsia"/>
              <w:noProof/>
              <w:sz w:val="22"/>
              <w:lang w:eastAsia="fr-FR"/>
            </w:rPr>
          </w:pPr>
          <w:r>
            <w:fldChar w:fldCharType="begin"/>
          </w:r>
          <w:r>
            <w:instrText xml:space="preserve"> TOC \o "1-3" \h \z \u </w:instrText>
          </w:r>
          <w:r>
            <w:fldChar w:fldCharType="separate"/>
          </w:r>
          <w:hyperlink w:history="1" w:anchor="_Toc29983622">
            <w:r w:rsidRPr="004D13F8">
              <w:rPr>
                <w:rStyle w:val="Lienhypertexte"/>
                <w:noProof/>
              </w:rPr>
              <w:t>II.</w:t>
            </w:r>
            <w:r>
              <w:rPr>
                <w:rFonts w:eastAsiaTheme="minorEastAsia"/>
                <w:noProof/>
                <w:sz w:val="22"/>
                <w:lang w:eastAsia="fr-FR"/>
              </w:rPr>
              <w:tab/>
            </w:r>
            <w:r w:rsidRPr="004D13F8">
              <w:rPr>
                <w:rStyle w:val="Lienhypertexte"/>
                <w:noProof/>
              </w:rPr>
              <w:t>Installation du package :</w:t>
            </w:r>
            <w:r>
              <w:rPr>
                <w:noProof/>
                <w:webHidden/>
              </w:rPr>
              <w:tab/>
            </w:r>
            <w:r>
              <w:rPr>
                <w:noProof/>
                <w:webHidden/>
              </w:rPr>
              <w:fldChar w:fldCharType="begin"/>
            </w:r>
            <w:r>
              <w:rPr>
                <w:noProof/>
                <w:webHidden/>
              </w:rPr>
              <w:instrText xml:space="preserve"> PAGEREF _Toc29983622 \h </w:instrText>
            </w:r>
            <w:r>
              <w:rPr>
                <w:noProof/>
                <w:webHidden/>
              </w:rPr>
            </w:r>
            <w:r>
              <w:rPr>
                <w:noProof/>
                <w:webHidden/>
              </w:rPr>
              <w:fldChar w:fldCharType="separate"/>
            </w:r>
            <w:r>
              <w:rPr>
                <w:noProof/>
                <w:webHidden/>
              </w:rPr>
              <w:t>3</w:t>
            </w:r>
            <w:r>
              <w:rPr>
                <w:noProof/>
                <w:webHidden/>
              </w:rPr>
              <w:fldChar w:fldCharType="end"/>
            </w:r>
          </w:hyperlink>
        </w:p>
        <w:p w:rsidR="005447F5" w:rsidP="005447F5" w:rsidRDefault="00A937CF" w14:paraId="79BFE38A" w14:textId="77777777">
          <w:pPr>
            <w:pStyle w:val="TM2"/>
            <w:tabs>
              <w:tab w:val="left" w:pos="660"/>
              <w:tab w:val="right" w:leader="dot" w:pos="9062"/>
            </w:tabs>
            <w:rPr>
              <w:rFonts w:eastAsiaTheme="minorEastAsia"/>
              <w:noProof/>
              <w:sz w:val="22"/>
              <w:lang w:eastAsia="fr-FR"/>
            </w:rPr>
          </w:pPr>
          <w:hyperlink w:history="1" w:anchor="_Toc29983623">
            <w:r w:rsidRPr="004D13F8" w:rsidR="005447F5">
              <w:rPr>
                <w:rStyle w:val="Lienhypertexte"/>
                <w:noProof/>
              </w:rPr>
              <w:t>A.</w:t>
            </w:r>
            <w:r w:rsidR="005447F5">
              <w:rPr>
                <w:rFonts w:eastAsiaTheme="minorEastAsia"/>
                <w:noProof/>
                <w:sz w:val="22"/>
                <w:lang w:eastAsia="fr-FR"/>
              </w:rPr>
              <w:tab/>
            </w:r>
            <w:r w:rsidRPr="004D13F8" w:rsidR="005447F5">
              <w:rPr>
                <w:rStyle w:val="Lienhypertexte"/>
                <w:noProof/>
              </w:rPr>
              <w:t>Sur une organisation de production :</w:t>
            </w:r>
            <w:r w:rsidR="005447F5">
              <w:rPr>
                <w:noProof/>
                <w:webHidden/>
              </w:rPr>
              <w:tab/>
            </w:r>
            <w:r w:rsidR="005447F5">
              <w:rPr>
                <w:noProof/>
                <w:webHidden/>
              </w:rPr>
              <w:fldChar w:fldCharType="begin"/>
            </w:r>
            <w:r w:rsidR="005447F5">
              <w:rPr>
                <w:noProof/>
                <w:webHidden/>
              </w:rPr>
              <w:instrText xml:space="preserve"> PAGEREF _Toc29983623 \h </w:instrText>
            </w:r>
            <w:r w:rsidR="005447F5">
              <w:rPr>
                <w:noProof/>
                <w:webHidden/>
              </w:rPr>
            </w:r>
            <w:r w:rsidR="005447F5">
              <w:rPr>
                <w:noProof/>
                <w:webHidden/>
              </w:rPr>
              <w:fldChar w:fldCharType="separate"/>
            </w:r>
            <w:r w:rsidR="005447F5">
              <w:rPr>
                <w:noProof/>
                <w:webHidden/>
              </w:rPr>
              <w:t>3</w:t>
            </w:r>
            <w:r w:rsidR="005447F5">
              <w:rPr>
                <w:noProof/>
                <w:webHidden/>
              </w:rPr>
              <w:fldChar w:fldCharType="end"/>
            </w:r>
          </w:hyperlink>
        </w:p>
        <w:p w:rsidR="005447F5" w:rsidP="005447F5" w:rsidRDefault="00A937CF" w14:paraId="51890C02" w14:textId="77777777">
          <w:pPr>
            <w:pStyle w:val="TM2"/>
            <w:tabs>
              <w:tab w:val="left" w:pos="660"/>
              <w:tab w:val="right" w:leader="dot" w:pos="9062"/>
            </w:tabs>
            <w:rPr>
              <w:rFonts w:eastAsiaTheme="minorEastAsia"/>
              <w:noProof/>
              <w:sz w:val="22"/>
              <w:lang w:eastAsia="fr-FR"/>
            </w:rPr>
          </w:pPr>
          <w:hyperlink w:history="1" w:anchor="_Toc29983624">
            <w:r w:rsidRPr="004D13F8" w:rsidR="005447F5">
              <w:rPr>
                <w:rStyle w:val="Lienhypertexte"/>
                <w:noProof/>
              </w:rPr>
              <w:t>B.</w:t>
            </w:r>
            <w:r w:rsidR="005447F5">
              <w:rPr>
                <w:rFonts w:eastAsiaTheme="minorEastAsia"/>
                <w:noProof/>
                <w:sz w:val="22"/>
                <w:lang w:eastAsia="fr-FR"/>
              </w:rPr>
              <w:tab/>
            </w:r>
            <w:r w:rsidRPr="004D13F8" w:rsidR="005447F5">
              <w:rPr>
                <w:rStyle w:val="Lienhypertexte"/>
                <w:noProof/>
              </w:rPr>
              <w:t>Sur une autre organisation (sandbox, scratchOrg ou playground)</w:t>
            </w:r>
            <w:r w:rsidR="005447F5">
              <w:rPr>
                <w:noProof/>
                <w:webHidden/>
              </w:rPr>
              <w:tab/>
            </w:r>
            <w:r w:rsidR="005447F5">
              <w:rPr>
                <w:noProof/>
                <w:webHidden/>
              </w:rPr>
              <w:fldChar w:fldCharType="begin"/>
            </w:r>
            <w:r w:rsidR="005447F5">
              <w:rPr>
                <w:noProof/>
                <w:webHidden/>
              </w:rPr>
              <w:instrText xml:space="preserve"> PAGEREF _Toc29983624 \h </w:instrText>
            </w:r>
            <w:r w:rsidR="005447F5">
              <w:rPr>
                <w:noProof/>
                <w:webHidden/>
              </w:rPr>
            </w:r>
            <w:r w:rsidR="005447F5">
              <w:rPr>
                <w:noProof/>
                <w:webHidden/>
              </w:rPr>
              <w:fldChar w:fldCharType="separate"/>
            </w:r>
            <w:r w:rsidR="005447F5">
              <w:rPr>
                <w:noProof/>
                <w:webHidden/>
              </w:rPr>
              <w:t>3</w:t>
            </w:r>
            <w:r w:rsidR="005447F5">
              <w:rPr>
                <w:noProof/>
                <w:webHidden/>
              </w:rPr>
              <w:fldChar w:fldCharType="end"/>
            </w:r>
          </w:hyperlink>
        </w:p>
        <w:p w:rsidR="005447F5" w:rsidP="005447F5" w:rsidRDefault="00A937CF" w14:paraId="119E91B4" w14:textId="77777777">
          <w:pPr>
            <w:pStyle w:val="TM2"/>
            <w:tabs>
              <w:tab w:val="left" w:pos="660"/>
              <w:tab w:val="right" w:leader="dot" w:pos="9062"/>
            </w:tabs>
            <w:rPr>
              <w:rFonts w:eastAsiaTheme="minorEastAsia"/>
              <w:noProof/>
              <w:sz w:val="22"/>
              <w:lang w:eastAsia="fr-FR"/>
            </w:rPr>
          </w:pPr>
          <w:hyperlink w:history="1" w:anchor="_Toc29983625">
            <w:r w:rsidRPr="004D13F8" w:rsidR="005447F5">
              <w:rPr>
                <w:rStyle w:val="Lienhypertexte"/>
                <w:noProof/>
              </w:rPr>
              <w:t>C.</w:t>
            </w:r>
            <w:r w:rsidR="005447F5">
              <w:rPr>
                <w:rFonts w:eastAsiaTheme="minorEastAsia"/>
                <w:noProof/>
                <w:sz w:val="22"/>
                <w:lang w:eastAsia="fr-FR"/>
              </w:rPr>
              <w:tab/>
            </w:r>
            <w:r w:rsidRPr="004D13F8" w:rsidR="005447F5">
              <w:rPr>
                <w:rStyle w:val="Lienhypertexte"/>
                <w:noProof/>
              </w:rPr>
              <w:t>Ecran d’installation</w:t>
            </w:r>
            <w:r w:rsidR="005447F5">
              <w:rPr>
                <w:noProof/>
                <w:webHidden/>
              </w:rPr>
              <w:tab/>
            </w:r>
            <w:r w:rsidR="005447F5">
              <w:rPr>
                <w:noProof/>
                <w:webHidden/>
              </w:rPr>
              <w:fldChar w:fldCharType="begin"/>
            </w:r>
            <w:r w:rsidR="005447F5">
              <w:rPr>
                <w:noProof/>
                <w:webHidden/>
              </w:rPr>
              <w:instrText xml:space="preserve"> PAGEREF _Toc29983625 \h </w:instrText>
            </w:r>
            <w:r w:rsidR="005447F5">
              <w:rPr>
                <w:noProof/>
                <w:webHidden/>
              </w:rPr>
            </w:r>
            <w:r w:rsidR="005447F5">
              <w:rPr>
                <w:noProof/>
                <w:webHidden/>
              </w:rPr>
              <w:fldChar w:fldCharType="separate"/>
            </w:r>
            <w:r w:rsidR="005447F5">
              <w:rPr>
                <w:noProof/>
                <w:webHidden/>
              </w:rPr>
              <w:t>3</w:t>
            </w:r>
            <w:r w:rsidR="005447F5">
              <w:rPr>
                <w:noProof/>
                <w:webHidden/>
              </w:rPr>
              <w:fldChar w:fldCharType="end"/>
            </w:r>
          </w:hyperlink>
        </w:p>
        <w:p w:rsidR="005447F5" w:rsidP="005447F5" w:rsidRDefault="00A937CF" w14:paraId="0B486C3A" w14:textId="77777777">
          <w:pPr>
            <w:pStyle w:val="TM3"/>
            <w:tabs>
              <w:tab w:val="left" w:pos="880"/>
              <w:tab w:val="right" w:leader="dot" w:pos="9062"/>
            </w:tabs>
            <w:rPr>
              <w:rFonts w:eastAsiaTheme="minorEastAsia"/>
              <w:noProof/>
              <w:sz w:val="22"/>
              <w:lang w:eastAsia="fr-FR"/>
            </w:rPr>
          </w:pPr>
          <w:hyperlink w:history="1" w:anchor="_Toc29983626">
            <w:r w:rsidRPr="004D13F8" w:rsidR="005447F5">
              <w:rPr>
                <w:rStyle w:val="Lienhypertexte"/>
                <w:noProof/>
              </w:rPr>
              <w:t>1.</w:t>
            </w:r>
            <w:r w:rsidR="005447F5">
              <w:rPr>
                <w:rFonts w:eastAsiaTheme="minorEastAsia"/>
                <w:noProof/>
                <w:sz w:val="22"/>
                <w:lang w:eastAsia="fr-FR"/>
              </w:rPr>
              <w:tab/>
            </w:r>
            <w:r w:rsidRPr="004D13F8" w:rsidR="005447F5">
              <w:rPr>
                <w:rStyle w:val="Lienhypertexte"/>
                <w:noProof/>
                <w:shd w:val="clear" w:color="auto" w:fill="FFFFFF"/>
              </w:rPr>
              <w:t>Installer pour tous les utilisateurs</w:t>
            </w:r>
            <w:r w:rsidR="005447F5">
              <w:rPr>
                <w:noProof/>
                <w:webHidden/>
              </w:rPr>
              <w:tab/>
            </w:r>
            <w:r w:rsidR="005447F5">
              <w:rPr>
                <w:noProof/>
                <w:webHidden/>
              </w:rPr>
              <w:fldChar w:fldCharType="begin"/>
            </w:r>
            <w:r w:rsidR="005447F5">
              <w:rPr>
                <w:noProof/>
                <w:webHidden/>
              </w:rPr>
              <w:instrText xml:space="preserve"> PAGEREF _Toc29983626 \h </w:instrText>
            </w:r>
            <w:r w:rsidR="005447F5">
              <w:rPr>
                <w:noProof/>
                <w:webHidden/>
              </w:rPr>
            </w:r>
            <w:r w:rsidR="005447F5">
              <w:rPr>
                <w:noProof/>
                <w:webHidden/>
              </w:rPr>
              <w:fldChar w:fldCharType="separate"/>
            </w:r>
            <w:r w:rsidR="005447F5">
              <w:rPr>
                <w:noProof/>
                <w:webHidden/>
              </w:rPr>
              <w:t>4</w:t>
            </w:r>
            <w:r w:rsidR="005447F5">
              <w:rPr>
                <w:noProof/>
                <w:webHidden/>
              </w:rPr>
              <w:fldChar w:fldCharType="end"/>
            </w:r>
          </w:hyperlink>
        </w:p>
        <w:p w:rsidR="005447F5" w:rsidP="005447F5" w:rsidRDefault="00A937CF" w14:paraId="746CABA2" w14:textId="77777777">
          <w:pPr>
            <w:pStyle w:val="TM3"/>
            <w:tabs>
              <w:tab w:val="left" w:pos="880"/>
              <w:tab w:val="right" w:leader="dot" w:pos="9062"/>
            </w:tabs>
            <w:rPr>
              <w:rFonts w:eastAsiaTheme="minorEastAsia"/>
              <w:noProof/>
              <w:sz w:val="22"/>
              <w:lang w:eastAsia="fr-FR"/>
            </w:rPr>
          </w:pPr>
          <w:hyperlink w:history="1" w:anchor="_Toc29983627">
            <w:r w:rsidRPr="004D13F8" w:rsidR="005447F5">
              <w:rPr>
                <w:rStyle w:val="Lienhypertexte"/>
                <w:noProof/>
              </w:rPr>
              <w:t>2.</w:t>
            </w:r>
            <w:r w:rsidR="005447F5">
              <w:rPr>
                <w:rFonts w:eastAsiaTheme="minorEastAsia"/>
                <w:noProof/>
                <w:sz w:val="22"/>
                <w:lang w:eastAsia="fr-FR"/>
              </w:rPr>
              <w:tab/>
            </w:r>
            <w:r w:rsidRPr="004D13F8" w:rsidR="005447F5">
              <w:rPr>
                <w:rStyle w:val="Lienhypertexte"/>
                <w:noProof/>
              </w:rPr>
              <w:t>Installer pour des profils spécifiques... :</w:t>
            </w:r>
            <w:r w:rsidR="005447F5">
              <w:rPr>
                <w:noProof/>
                <w:webHidden/>
              </w:rPr>
              <w:tab/>
            </w:r>
            <w:r w:rsidR="005447F5">
              <w:rPr>
                <w:noProof/>
                <w:webHidden/>
              </w:rPr>
              <w:fldChar w:fldCharType="begin"/>
            </w:r>
            <w:r w:rsidR="005447F5">
              <w:rPr>
                <w:noProof/>
                <w:webHidden/>
              </w:rPr>
              <w:instrText xml:space="preserve"> PAGEREF _Toc29983627 \h </w:instrText>
            </w:r>
            <w:r w:rsidR="005447F5">
              <w:rPr>
                <w:noProof/>
                <w:webHidden/>
              </w:rPr>
            </w:r>
            <w:r w:rsidR="005447F5">
              <w:rPr>
                <w:noProof/>
                <w:webHidden/>
              </w:rPr>
              <w:fldChar w:fldCharType="separate"/>
            </w:r>
            <w:r w:rsidR="005447F5">
              <w:rPr>
                <w:noProof/>
                <w:webHidden/>
              </w:rPr>
              <w:t>4</w:t>
            </w:r>
            <w:r w:rsidR="005447F5">
              <w:rPr>
                <w:noProof/>
                <w:webHidden/>
              </w:rPr>
              <w:fldChar w:fldCharType="end"/>
            </w:r>
          </w:hyperlink>
        </w:p>
        <w:p w:rsidR="005447F5" w:rsidP="005447F5" w:rsidRDefault="00A937CF" w14:paraId="08015965" w14:textId="77777777">
          <w:pPr>
            <w:pStyle w:val="TM3"/>
            <w:tabs>
              <w:tab w:val="left" w:pos="880"/>
              <w:tab w:val="right" w:leader="dot" w:pos="9062"/>
            </w:tabs>
            <w:rPr>
              <w:rFonts w:eastAsiaTheme="minorEastAsia"/>
              <w:noProof/>
              <w:sz w:val="22"/>
              <w:lang w:eastAsia="fr-FR"/>
            </w:rPr>
          </w:pPr>
          <w:hyperlink w:history="1" w:anchor="_Toc29983628">
            <w:r w:rsidRPr="004D13F8" w:rsidR="005447F5">
              <w:rPr>
                <w:rStyle w:val="Lienhypertexte"/>
                <w:noProof/>
              </w:rPr>
              <w:t>3.</w:t>
            </w:r>
            <w:r w:rsidR="005447F5">
              <w:rPr>
                <w:rFonts w:eastAsiaTheme="minorEastAsia"/>
                <w:noProof/>
                <w:sz w:val="22"/>
                <w:lang w:eastAsia="fr-FR"/>
              </w:rPr>
              <w:tab/>
            </w:r>
            <w:r w:rsidRPr="004D13F8" w:rsidR="005447F5">
              <w:rPr>
                <w:rStyle w:val="Lienhypertexte"/>
                <w:noProof/>
                <w:shd w:val="clear" w:color="auto" w:fill="FFFFFF"/>
              </w:rPr>
              <w:t>Installer pour les administrateurs seulement</w:t>
            </w:r>
            <w:r w:rsidR="005447F5">
              <w:rPr>
                <w:noProof/>
                <w:webHidden/>
              </w:rPr>
              <w:tab/>
            </w:r>
            <w:r w:rsidR="005447F5">
              <w:rPr>
                <w:noProof/>
                <w:webHidden/>
              </w:rPr>
              <w:fldChar w:fldCharType="begin"/>
            </w:r>
            <w:r w:rsidR="005447F5">
              <w:rPr>
                <w:noProof/>
                <w:webHidden/>
              </w:rPr>
              <w:instrText xml:space="preserve"> PAGEREF _Toc29983628 \h </w:instrText>
            </w:r>
            <w:r w:rsidR="005447F5">
              <w:rPr>
                <w:noProof/>
                <w:webHidden/>
              </w:rPr>
            </w:r>
            <w:r w:rsidR="005447F5">
              <w:rPr>
                <w:noProof/>
                <w:webHidden/>
              </w:rPr>
              <w:fldChar w:fldCharType="separate"/>
            </w:r>
            <w:r w:rsidR="005447F5">
              <w:rPr>
                <w:noProof/>
                <w:webHidden/>
              </w:rPr>
              <w:t>5</w:t>
            </w:r>
            <w:r w:rsidR="005447F5">
              <w:rPr>
                <w:noProof/>
                <w:webHidden/>
              </w:rPr>
              <w:fldChar w:fldCharType="end"/>
            </w:r>
          </w:hyperlink>
        </w:p>
        <w:p w:rsidR="005447F5" w:rsidP="005447F5" w:rsidRDefault="00A937CF" w14:paraId="36CF2EC4" w14:textId="77777777">
          <w:pPr>
            <w:pStyle w:val="TM1"/>
            <w:tabs>
              <w:tab w:val="left" w:pos="660"/>
              <w:tab w:val="right" w:leader="dot" w:pos="9062"/>
            </w:tabs>
            <w:rPr>
              <w:rFonts w:eastAsiaTheme="minorEastAsia"/>
              <w:noProof/>
              <w:sz w:val="22"/>
              <w:lang w:eastAsia="fr-FR"/>
            </w:rPr>
          </w:pPr>
          <w:hyperlink w:history="1" w:anchor="_Toc29983629">
            <w:r w:rsidRPr="004D13F8" w:rsidR="005447F5">
              <w:rPr>
                <w:rStyle w:val="Lienhypertexte"/>
                <w:noProof/>
              </w:rPr>
              <w:t>III.</w:t>
            </w:r>
            <w:r w:rsidR="005447F5">
              <w:rPr>
                <w:rFonts w:eastAsiaTheme="minorEastAsia"/>
                <w:noProof/>
                <w:sz w:val="22"/>
                <w:lang w:eastAsia="fr-FR"/>
              </w:rPr>
              <w:tab/>
            </w:r>
            <w:r w:rsidRPr="004D13F8" w:rsidR="005447F5">
              <w:rPr>
                <w:rStyle w:val="Lienhypertexte"/>
                <w:noProof/>
              </w:rPr>
              <w:t>Paramétrage</w:t>
            </w:r>
            <w:r w:rsidR="005447F5">
              <w:rPr>
                <w:noProof/>
                <w:webHidden/>
              </w:rPr>
              <w:tab/>
            </w:r>
            <w:r w:rsidR="005447F5">
              <w:rPr>
                <w:noProof/>
                <w:webHidden/>
              </w:rPr>
              <w:fldChar w:fldCharType="begin"/>
            </w:r>
            <w:r w:rsidR="005447F5">
              <w:rPr>
                <w:noProof/>
                <w:webHidden/>
              </w:rPr>
              <w:instrText xml:space="preserve"> PAGEREF _Toc29983629 \h </w:instrText>
            </w:r>
            <w:r w:rsidR="005447F5">
              <w:rPr>
                <w:noProof/>
                <w:webHidden/>
              </w:rPr>
            </w:r>
            <w:r w:rsidR="005447F5">
              <w:rPr>
                <w:noProof/>
                <w:webHidden/>
              </w:rPr>
              <w:fldChar w:fldCharType="separate"/>
            </w:r>
            <w:r w:rsidR="005447F5">
              <w:rPr>
                <w:noProof/>
                <w:webHidden/>
              </w:rPr>
              <w:t>6</w:t>
            </w:r>
            <w:r w:rsidR="005447F5">
              <w:rPr>
                <w:noProof/>
                <w:webHidden/>
              </w:rPr>
              <w:fldChar w:fldCharType="end"/>
            </w:r>
          </w:hyperlink>
        </w:p>
        <w:p w:rsidR="005447F5" w:rsidP="005447F5" w:rsidRDefault="00A937CF" w14:paraId="4541DC16" w14:textId="77777777">
          <w:pPr>
            <w:pStyle w:val="TM2"/>
            <w:tabs>
              <w:tab w:val="left" w:pos="660"/>
              <w:tab w:val="right" w:leader="dot" w:pos="9062"/>
            </w:tabs>
            <w:rPr>
              <w:rFonts w:eastAsiaTheme="minorEastAsia"/>
              <w:noProof/>
              <w:sz w:val="22"/>
              <w:lang w:eastAsia="fr-FR"/>
            </w:rPr>
          </w:pPr>
          <w:hyperlink w:history="1" w:anchor="_Toc29983630">
            <w:r w:rsidRPr="004D13F8" w:rsidR="005447F5">
              <w:rPr>
                <w:rStyle w:val="Lienhypertexte"/>
                <w:noProof/>
              </w:rPr>
              <w:t>A.</w:t>
            </w:r>
            <w:r w:rsidR="005447F5">
              <w:rPr>
                <w:rFonts w:eastAsiaTheme="minorEastAsia"/>
                <w:noProof/>
                <w:sz w:val="22"/>
                <w:lang w:eastAsia="fr-FR"/>
              </w:rPr>
              <w:tab/>
            </w:r>
            <w:r w:rsidRPr="004D13F8" w:rsidR="005447F5">
              <w:rPr>
                <w:rStyle w:val="Lienhypertexte"/>
                <w:noProof/>
              </w:rPr>
              <w:t>Ensembles d’autorisations</w:t>
            </w:r>
            <w:r w:rsidR="005447F5">
              <w:rPr>
                <w:noProof/>
                <w:webHidden/>
              </w:rPr>
              <w:tab/>
            </w:r>
            <w:r w:rsidR="005447F5">
              <w:rPr>
                <w:noProof/>
                <w:webHidden/>
              </w:rPr>
              <w:fldChar w:fldCharType="begin"/>
            </w:r>
            <w:r w:rsidR="005447F5">
              <w:rPr>
                <w:noProof/>
                <w:webHidden/>
              </w:rPr>
              <w:instrText xml:space="preserve"> PAGEREF _Toc29983630 \h </w:instrText>
            </w:r>
            <w:r w:rsidR="005447F5">
              <w:rPr>
                <w:noProof/>
                <w:webHidden/>
              </w:rPr>
            </w:r>
            <w:r w:rsidR="005447F5">
              <w:rPr>
                <w:noProof/>
                <w:webHidden/>
              </w:rPr>
              <w:fldChar w:fldCharType="separate"/>
            </w:r>
            <w:r w:rsidR="005447F5">
              <w:rPr>
                <w:noProof/>
                <w:webHidden/>
              </w:rPr>
              <w:t>6</w:t>
            </w:r>
            <w:r w:rsidR="005447F5">
              <w:rPr>
                <w:noProof/>
                <w:webHidden/>
              </w:rPr>
              <w:fldChar w:fldCharType="end"/>
            </w:r>
          </w:hyperlink>
        </w:p>
        <w:p w:rsidR="005447F5" w:rsidP="005447F5" w:rsidRDefault="00A937CF" w14:paraId="0AA50B64" w14:textId="77777777">
          <w:pPr>
            <w:pStyle w:val="TM2"/>
            <w:tabs>
              <w:tab w:val="left" w:pos="660"/>
              <w:tab w:val="right" w:leader="dot" w:pos="9062"/>
            </w:tabs>
            <w:rPr>
              <w:rFonts w:eastAsiaTheme="minorEastAsia"/>
              <w:noProof/>
              <w:sz w:val="22"/>
              <w:lang w:eastAsia="fr-FR"/>
            </w:rPr>
          </w:pPr>
          <w:hyperlink w:history="1" w:anchor="_Toc29983631">
            <w:r w:rsidRPr="004D13F8" w:rsidR="005447F5">
              <w:rPr>
                <w:rStyle w:val="Lienhypertexte"/>
                <w:noProof/>
              </w:rPr>
              <w:t>B.</w:t>
            </w:r>
            <w:r w:rsidR="005447F5">
              <w:rPr>
                <w:rFonts w:eastAsiaTheme="minorEastAsia"/>
                <w:noProof/>
                <w:sz w:val="22"/>
                <w:lang w:eastAsia="fr-FR"/>
              </w:rPr>
              <w:tab/>
            </w:r>
            <w:r w:rsidRPr="004D13F8" w:rsidR="005447F5">
              <w:rPr>
                <w:rStyle w:val="Lienhypertexte"/>
                <w:noProof/>
              </w:rPr>
              <w:t>Authentification du module</w:t>
            </w:r>
            <w:r w:rsidR="005447F5">
              <w:rPr>
                <w:noProof/>
                <w:webHidden/>
              </w:rPr>
              <w:tab/>
            </w:r>
            <w:r w:rsidR="005447F5">
              <w:rPr>
                <w:noProof/>
                <w:webHidden/>
              </w:rPr>
              <w:fldChar w:fldCharType="begin"/>
            </w:r>
            <w:r w:rsidR="005447F5">
              <w:rPr>
                <w:noProof/>
                <w:webHidden/>
              </w:rPr>
              <w:instrText xml:space="preserve"> PAGEREF _Toc29983631 \h </w:instrText>
            </w:r>
            <w:r w:rsidR="005447F5">
              <w:rPr>
                <w:noProof/>
                <w:webHidden/>
              </w:rPr>
            </w:r>
            <w:r w:rsidR="005447F5">
              <w:rPr>
                <w:noProof/>
                <w:webHidden/>
              </w:rPr>
              <w:fldChar w:fldCharType="separate"/>
            </w:r>
            <w:r w:rsidR="005447F5">
              <w:rPr>
                <w:noProof/>
                <w:webHidden/>
              </w:rPr>
              <w:t>6</w:t>
            </w:r>
            <w:r w:rsidR="005447F5">
              <w:rPr>
                <w:noProof/>
                <w:webHidden/>
              </w:rPr>
              <w:fldChar w:fldCharType="end"/>
            </w:r>
          </w:hyperlink>
        </w:p>
        <w:p w:rsidR="005447F5" w:rsidP="005447F5" w:rsidRDefault="00A937CF" w14:paraId="78B2B52B" w14:textId="77777777">
          <w:pPr>
            <w:pStyle w:val="TM2"/>
            <w:tabs>
              <w:tab w:val="left" w:pos="660"/>
              <w:tab w:val="right" w:leader="dot" w:pos="9062"/>
            </w:tabs>
            <w:rPr>
              <w:rFonts w:eastAsiaTheme="minorEastAsia"/>
              <w:noProof/>
              <w:sz w:val="22"/>
              <w:lang w:eastAsia="fr-FR"/>
            </w:rPr>
          </w:pPr>
          <w:hyperlink w:history="1" w:anchor="_Toc29983632">
            <w:r w:rsidRPr="004D13F8" w:rsidR="005447F5">
              <w:rPr>
                <w:rStyle w:val="Lienhypertexte"/>
                <w:noProof/>
              </w:rPr>
              <w:t>C.</w:t>
            </w:r>
            <w:r w:rsidR="005447F5">
              <w:rPr>
                <w:rFonts w:eastAsiaTheme="minorEastAsia"/>
                <w:noProof/>
                <w:sz w:val="22"/>
                <w:lang w:eastAsia="fr-FR"/>
              </w:rPr>
              <w:tab/>
            </w:r>
            <w:r w:rsidRPr="004D13F8" w:rsidR="005447F5">
              <w:rPr>
                <w:rStyle w:val="Lienhypertexte"/>
                <w:noProof/>
              </w:rPr>
              <w:t>Création d’un champ de relation de recherche</w:t>
            </w:r>
            <w:r w:rsidR="005447F5">
              <w:rPr>
                <w:noProof/>
                <w:webHidden/>
              </w:rPr>
              <w:tab/>
            </w:r>
            <w:r w:rsidR="005447F5">
              <w:rPr>
                <w:noProof/>
                <w:webHidden/>
              </w:rPr>
              <w:fldChar w:fldCharType="begin"/>
            </w:r>
            <w:r w:rsidR="005447F5">
              <w:rPr>
                <w:noProof/>
                <w:webHidden/>
              </w:rPr>
              <w:instrText xml:space="preserve"> PAGEREF _Toc29983632 \h </w:instrText>
            </w:r>
            <w:r w:rsidR="005447F5">
              <w:rPr>
                <w:noProof/>
                <w:webHidden/>
              </w:rPr>
            </w:r>
            <w:r w:rsidR="005447F5">
              <w:rPr>
                <w:noProof/>
                <w:webHidden/>
              </w:rPr>
              <w:fldChar w:fldCharType="separate"/>
            </w:r>
            <w:r w:rsidR="005447F5">
              <w:rPr>
                <w:noProof/>
                <w:webHidden/>
              </w:rPr>
              <w:t>7</w:t>
            </w:r>
            <w:r w:rsidR="005447F5">
              <w:rPr>
                <w:noProof/>
                <w:webHidden/>
              </w:rPr>
              <w:fldChar w:fldCharType="end"/>
            </w:r>
          </w:hyperlink>
        </w:p>
        <w:p w:rsidR="005447F5" w:rsidP="005447F5" w:rsidRDefault="00A937CF" w14:paraId="7ADD3B83" w14:textId="77777777">
          <w:pPr>
            <w:pStyle w:val="TM2"/>
            <w:tabs>
              <w:tab w:val="left" w:pos="660"/>
              <w:tab w:val="right" w:leader="dot" w:pos="9062"/>
            </w:tabs>
            <w:rPr>
              <w:rFonts w:eastAsiaTheme="minorEastAsia"/>
              <w:noProof/>
              <w:sz w:val="22"/>
              <w:lang w:eastAsia="fr-FR"/>
            </w:rPr>
          </w:pPr>
          <w:hyperlink w:history="1" w:anchor="_Toc29983633">
            <w:r w:rsidRPr="004D13F8" w:rsidR="005447F5">
              <w:rPr>
                <w:rStyle w:val="Lienhypertexte"/>
                <w:noProof/>
              </w:rPr>
              <w:t>D.</w:t>
            </w:r>
            <w:r w:rsidR="005447F5">
              <w:rPr>
                <w:rFonts w:eastAsiaTheme="minorEastAsia"/>
                <w:noProof/>
                <w:sz w:val="22"/>
                <w:lang w:eastAsia="fr-FR"/>
              </w:rPr>
              <w:tab/>
            </w:r>
            <w:r w:rsidRPr="004D13F8" w:rsidR="005447F5">
              <w:rPr>
                <w:rStyle w:val="Lienhypertexte"/>
                <w:noProof/>
              </w:rPr>
              <w:t>Réconcilier les appels</w:t>
            </w:r>
            <w:r w:rsidR="005447F5">
              <w:rPr>
                <w:noProof/>
                <w:webHidden/>
              </w:rPr>
              <w:tab/>
            </w:r>
            <w:r w:rsidR="005447F5">
              <w:rPr>
                <w:noProof/>
                <w:webHidden/>
              </w:rPr>
              <w:fldChar w:fldCharType="begin"/>
            </w:r>
            <w:r w:rsidR="005447F5">
              <w:rPr>
                <w:noProof/>
                <w:webHidden/>
              </w:rPr>
              <w:instrText xml:space="preserve"> PAGEREF _Toc29983633 \h </w:instrText>
            </w:r>
            <w:r w:rsidR="005447F5">
              <w:rPr>
                <w:noProof/>
                <w:webHidden/>
              </w:rPr>
            </w:r>
            <w:r w:rsidR="005447F5">
              <w:rPr>
                <w:noProof/>
                <w:webHidden/>
              </w:rPr>
              <w:fldChar w:fldCharType="separate"/>
            </w:r>
            <w:r w:rsidR="005447F5">
              <w:rPr>
                <w:noProof/>
                <w:webHidden/>
              </w:rPr>
              <w:t>9</w:t>
            </w:r>
            <w:r w:rsidR="005447F5">
              <w:rPr>
                <w:noProof/>
                <w:webHidden/>
              </w:rPr>
              <w:fldChar w:fldCharType="end"/>
            </w:r>
          </w:hyperlink>
        </w:p>
        <w:p w:rsidR="005447F5" w:rsidP="005447F5" w:rsidRDefault="00A937CF" w14:paraId="14410B66" w14:textId="77777777">
          <w:pPr>
            <w:pStyle w:val="TM2"/>
            <w:tabs>
              <w:tab w:val="left" w:pos="660"/>
              <w:tab w:val="right" w:leader="dot" w:pos="9062"/>
            </w:tabs>
            <w:rPr>
              <w:rFonts w:eastAsiaTheme="minorEastAsia"/>
              <w:noProof/>
              <w:sz w:val="22"/>
              <w:lang w:eastAsia="fr-FR"/>
            </w:rPr>
          </w:pPr>
          <w:hyperlink w:history="1" w:anchor="_Toc29983634">
            <w:r w:rsidRPr="004D13F8" w:rsidR="005447F5">
              <w:rPr>
                <w:rStyle w:val="Lienhypertexte"/>
                <w:noProof/>
              </w:rPr>
              <w:t>E.</w:t>
            </w:r>
            <w:r w:rsidR="005447F5">
              <w:rPr>
                <w:rFonts w:eastAsiaTheme="minorEastAsia"/>
                <w:noProof/>
                <w:sz w:val="22"/>
                <w:lang w:eastAsia="fr-FR"/>
              </w:rPr>
              <w:tab/>
            </w:r>
            <w:r w:rsidRPr="004D13F8" w:rsidR="005447F5">
              <w:rPr>
                <w:rStyle w:val="Lienhypertexte"/>
                <w:noProof/>
              </w:rPr>
              <w:t>Paramétrage des pages de présentation</w:t>
            </w:r>
            <w:r w:rsidR="005447F5">
              <w:rPr>
                <w:noProof/>
                <w:webHidden/>
              </w:rPr>
              <w:tab/>
            </w:r>
            <w:r w:rsidR="005447F5">
              <w:rPr>
                <w:noProof/>
                <w:webHidden/>
              </w:rPr>
              <w:fldChar w:fldCharType="begin"/>
            </w:r>
            <w:r w:rsidR="005447F5">
              <w:rPr>
                <w:noProof/>
                <w:webHidden/>
              </w:rPr>
              <w:instrText xml:space="preserve"> PAGEREF _Toc29983634 \h </w:instrText>
            </w:r>
            <w:r w:rsidR="005447F5">
              <w:rPr>
                <w:noProof/>
                <w:webHidden/>
              </w:rPr>
            </w:r>
            <w:r w:rsidR="005447F5">
              <w:rPr>
                <w:noProof/>
                <w:webHidden/>
              </w:rPr>
              <w:fldChar w:fldCharType="separate"/>
            </w:r>
            <w:r w:rsidR="005447F5">
              <w:rPr>
                <w:noProof/>
                <w:webHidden/>
              </w:rPr>
              <w:t>11</w:t>
            </w:r>
            <w:r w:rsidR="005447F5">
              <w:rPr>
                <w:noProof/>
                <w:webHidden/>
              </w:rPr>
              <w:fldChar w:fldCharType="end"/>
            </w:r>
          </w:hyperlink>
        </w:p>
        <w:p w:rsidR="005447F5" w:rsidP="005447F5" w:rsidRDefault="00A937CF" w14:paraId="1E5F16CF" w14:textId="77777777">
          <w:pPr>
            <w:pStyle w:val="TM1"/>
            <w:tabs>
              <w:tab w:val="left" w:pos="660"/>
              <w:tab w:val="right" w:leader="dot" w:pos="9062"/>
            </w:tabs>
            <w:rPr>
              <w:rFonts w:eastAsiaTheme="minorEastAsia"/>
              <w:noProof/>
              <w:sz w:val="22"/>
              <w:lang w:eastAsia="fr-FR"/>
            </w:rPr>
          </w:pPr>
          <w:hyperlink w:history="1" w:anchor="_Toc29983635">
            <w:r w:rsidRPr="004D13F8" w:rsidR="005447F5">
              <w:rPr>
                <w:rStyle w:val="Lienhypertexte"/>
                <w:noProof/>
              </w:rPr>
              <w:t>IV.</w:t>
            </w:r>
            <w:r w:rsidR="005447F5">
              <w:rPr>
                <w:rFonts w:eastAsiaTheme="minorEastAsia"/>
                <w:noProof/>
                <w:sz w:val="22"/>
                <w:lang w:eastAsia="fr-FR"/>
              </w:rPr>
              <w:tab/>
            </w:r>
            <w:r w:rsidRPr="004D13F8" w:rsidR="005447F5">
              <w:rPr>
                <w:rStyle w:val="Lienhypertexte"/>
                <w:noProof/>
              </w:rPr>
              <w:t>Synchronisation des appels</w:t>
            </w:r>
            <w:r w:rsidR="005447F5">
              <w:rPr>
                <w:noProof/>
                <w:webHidden/>
              </w:rPr>
              <w:tab/>
            </w:r>
            <w:r w:rsidR="005447F5">
              <w:rPr>
                <w:noProof/>
                <w:webHidden/>
              </w:rPr>
              <w:fldChar w:fldCharType="begin"/>
            </w:r>
            <w:r w:rsidR="005447F5">
              <w:rPr>
                <w:noProof/>
                <w:webHidden/>
              </w:rPr>
              <w:instrText xml:space="preserve"> PAGEREF _Toc29983635 \h </w:instrText>
            </w:r>
            <w:r w:rsidR="005447F5">
              <w:rPr>
                <w:noProof/>
                <w:webHidden/>
              </w:rPr>
            </w:r>
            <w:r w:rsidR="005447F5">
              <w:rPr>
                <w:noProof/>
                <w:webHidden/>
              </w:rPr>
              <w:fldChar w:fldCharType="separate"/>
            </w:r>
            <w:r w:rsidR="005447F5">
              <w:rPr>
                <w:noProof/>
                <w:webHidden/>
              </w:rPr>
              <w:t>13</w:t>
            </w:r>
            <w:r w:rsidR="005447F5">
              <w:rPr>
                <w:noProof/>
                <w:webHidden/>
              </w:rPr>
              <w:fldChar w:fldCharType="end"/>
            </w:r>
          </w:hyperlink>
        </w:p>
        <w:p w:rsidR="005447F5" w:rsidP="005447F5" w:rsidRDefault="00A937CF" w14:paraId="40FAB301" w14:textId="77777777">
          <w:pPr>
            <w:pStyle w:val="TM2"/>
            <w:tabs>
              <w:tab w:val="left" w:pos="660"/>
              <w:tab w:val="right" w:leader="dot" w:pos="9062"/>
            </w:tabs>
            <w:rPr>
              <w:rFonts w:eastAsiaTheme="minorEastAsia"/>
              <w:noProof/>
              <w:sz w:val="22"/>
              <w:lang w:eastAsia="fr-FR"/>
            </w:rPr>
          </w:pPr>
          <w:hyperlink w:history="1" w:anchor="_Toc29983636">
            <w:r w:rsidRPr="004D13F8" w:rsidR="005447F5">
              <w:rPr>
                <w:rStyle w:val="Lienhypertexte"/>
                <w:noProof/>
              </w:rPr>
              <w:t>A.</w:t>
            </w:r>
            <w:r w:rsidR="005447F5">
              <w:rPr>
                <w:rFonts w:eastAsiaTheme="minorEastAsia"/>
                <w:noProof/>
                <w:sz w:val="22"/>
                <w:lang w:eastAsia="fr-FR"/>
              </w:rPr>
              <w:tab/>
            </w:r>
            <w:r w:rsidRPr="004D13F8" w:rsidR="005447F5">
              <w:rPr>
                <w:rStyle w:val="Lienhypertexte"/>
                <w:noProof/>
              </w:rPr>
              <w:t>Initialisation des données</w:t>
            </w:r>
            <w:r w:rsidR="005447F5">
              <w:rPr>
                <w:noProof/>
                <w:webHidden/>
              </w:rPr>
              <w:tab/>
            </w:r>
            <w:r w:rsidR="005447F5">
              <w:rPr>
                <w:noProof/>
                <w:webHidden/>
              </w:rPr>
              <w:fldChar w:fldCharType="begin"/>
            </w:r>
            <w:r w:rsidR="005447F5">
              <w:rPr>
                <w:noProof/>
                <w:webHidden/>
              </w:rPr>
              <w:instrText xml:space="preserve"> PAGEREF _Toc29983636 \h </w:instrText>
            </w:r>
            <w:r w:rsidR="005447F5">
              <w:rPr>
                <w:noProof/>
                <w:webHidden/>
              </w:rPr>
            </w:r>
            <w:r w:rsidR="005447F5">
              <w:rPr>
                <w:noProof/>
                <w:webHidden/>
              </w:rPr>
              <w:fldChar w:fldCharType="separate"/>
            </w:r>
            <w:r w:rsidR="005447F5">
              <w:rPr>
                <w:noProof/>
                <w:webHidden/>
              </w:rPr>
              <w:t>13</w:t>
            </w:r>
            <w:r w:rsidR="005447F5">
              <w:rPr>
                <w:noProof/>
                <w:webHidden/>
              </w:rPr>
              <w:fldChar w:fldCharType="end"/>
            </w:r>
          </w:hyperlink>
        </w:p>
        <w:p w:rsidR="005447F5" w:rsidP="005447F5" w:rsidRDefault="00A937CF" w14:paraId="6CB202DB" w14:textId="77777777">
          <w:pPr>
            <w:pStyle w:val="TM3"/>
            <w:tabs>
              <w:tab w:val="left" w:pos="880"/>
              <w:tab w:val="right" w:leader="dot" w:pos="9062"/>
            </w:tabs>
            <w:rPr>
              <w:rFonts w:eastAsiaTheme="minorEastAsia"/>
              <w:noProof/>
              <w:sz w:val="22"/>
              <w:lang w:eastAsia="fr-FR"/>
            </w:rPr>
          </w:pPr>
          <w:hyperlink w:history="1" w:anchor="_Toc29983637">
            <w:r w:rsidRPr="004D13F8" w:rsidR="005447F5">
              <w:rPr>
                <w:rStyle w:val="Lienhypertexte"/>
                <w:noProof/>
              </w:rPr>
              <w:t>1.</w:t>
            </w:r>
            <w:r w:rsidR="005447F5">
              <w:rPr>
                <w:rFonts w:eastAsiaTheme="minorEastAsia"/>
                <w:noProof/>
                <w:sz w:val="22"/>
                <w:lang w:eastAsia="fr-FR"/>
              </w:rPr>
              <w:tab/>
            </w:r>
            <w:r w:rsidRPr="004D13F8" w:rsidR="005447F5">
              <w:rPr>
                <w:rStyle w:val="Lienhypertexte"/>
                <w:noProof/>
              </w:rPr>
              <w:t>Initialisation maximale</w:t>
            </w:r>
            <w:r w:rsidR="005447F5">
              <w:rPr>
                <w:noProof/>
                <w:webHidden/>
              </w:rPr>
              <w:tab/>
            </w:r>
            <w:r w:rsidR="005447F5">
              <w:rPr>
                <w:noProof/>
                <w:webHidden/>
              </w:rPr>
              <w:fldChar w:fldCharType="begin"/>
            </w:r>
            <w:r w:rsidR="005447F5">
              <w:rPr>
                <w:noProof/>
                <w:webHidden/>
              </w:rPr>
              <w:instrText xml:space="preserve"> PAGEREF _Toc29983637 \h </w:instrText>
            </w:r>
            <w:r w:rsidR="005447F5">
              <w:rPr>
                <w:noProof/>
                <w:webHidden/>
              </w:rPr>
            </w:r>
            <w:r w:rsidR="005447F5">
              <w:rPr>
                <w:noProof/>
                <w:webHidden/>
              </w:rPr>
              <w:fldChar w:fldCharType="separate"/>
            </w:r>
            <w:r w:rsidR="005447F5">
              <w:rPr>
                <w:noProof/>
                <w:webHidden/>
              </w:rPr>
              <w:t>14</w:t>
            </w:r>
            <w:r w:rsidR="005447F5">
              <w:rPr>
                <w:noProof/>
                <w:webHidden/>
              </w:rPr>
              <w:fldChar w:fldCharType="end"/>
            </w:r>
          </w:hyperlink>
        </w:p>
        <w:p w:rsidR="005447F5" w:rsidP="005447F5" w:rsidRDefault="00A937CF" w14:paraId="04246F11" w14:textId="77777777">
          <w:pPr>
            <w:pStyle w:val="TM3"/>
            <w:tabs>
              <w:tab w:val="left" w:pos="880"/>
              <w:tab w:val="right" w:leader="dot" w:pos="9062"/>
            </w:tabs>
            <w:rPr>
              <w:rFonts w:eastAsiaTheme="minorEastAsia"/>
              <w:noProof/>
              <w:sz w:val="22"/>
              <w:lang w:eastAsia="fr-FR"/>
            </w:rPr>
          </w:pPr>
          <w:hyperlink w:history="1" w:anchor="_Toc29983638">
            <w:r w:rsidRPr="004D13F8" w:rsidR="005447F5">
              <w:rPr>
                <w:rStyle w:val="Lienhypertexte"/>
                <w:noProof/>
              </w:rPr>
              <w:t>2.</w:t>
            </w:r>
            <w:r w:rsidR="005447F5">
              <w:rPr>
                <w:rFonts w:eastAsiaTheme="minorEastAsia"/>
                <w:noProof/>
                <w:sz w:val="22"/>
                <w:lang w:eastAsia="fr-FR"/>
              </w:rPr>
              <w:tab/>
            </w:r>
            <w:r w:rsidRPr="004D13F8" w:rsidR="005447F5">
              <w:rPr>
                <w:rStyle w:val="Lienhypertexte"/>
                <w:noProof/>
              </w:rPr>
              <w:t>Initialisation partielle</w:t>
            </w:r>
            <w:r w:rsidR="005447F5">
              <w:rPr>
                <w:noProof/>
                <w:webHidden/>
              </w:rPr>
              <w:tab/>
            </w:r>
            <w:r w:rsidR="005447F5">
              <w:rPr>
                <w:noProof/>
                <w:webHidden/>
              </w:rPr>
              <w:fldChar w:fldCharType="begin"/>
            </w:r>
            <w:r w:rsidR="005447F5">
              <w:rPr>
                <w:noProof/>
                <w:webHidden/>
              </w:rPr>
              <w:instrText xml:space="preserve"> PAGEREF _Toc29983638 \h </w:instrText>
            </w:r>
            <w:r w:rsidR="005447F5">
              <w:rPr>
                <w:noProof/>
                <w:webHidden/>
              </w:rPr>
            </w:r>
            <w:r w:rsidR="005447F5">
              <w:rPr>
                <w:noProof/>
                <w:webHidden/>
              </w:rPr>
              <w:fldChar w:fldCharType="separate"/>
            </w:r>
            <w:r w:rsidR="005447F5">
              <w:rPr>
                <w:noProof/>
                <w:webHidden/>
              </w:rPr>
              <w:t>14</w:t>
            </w:r>
            <w:r w:rsidR="005447F5">
              <w:rPr>
                <w:noProof/>
                <w:webHidden/>
              </w:rPr>
              <w:fldChar w:fldCharType="end"/>
            </w:r>
          </w:hyperlink>
        </w:p>
        <w:p w:rsidR="005447F5" w:rsidP="005447F5" w:rsidRDefault="00A937CF" w14:paraId="04C59B0C" w14:textId="77777777">
          <w:pPr>
            <w:pStyle w:val="TM3"/>
            <w:tabs>
              <w:tab w:val="left" w:pos="880"/>
              <w:tab w:val="right" w:leader="dot" w:pos="9062"/>
            </w:tabs>
            <w:rPr>
              <w:rFonts w:eastAsiaTheme="minorEastAsia"/>
              <w:noProof/>
              <w:sz w:val="22"/>
              <w:lang w:eastAsia="fr-FR"/>
            </w:rPr>
          </w:pPr>
          <w:hyperlink w:history="1" w:anchor="_Toc29983639">
            <w:r w:rsidRPr="004D13F8" w:rsidR="005447F5">
              <w:rPr>
                <w:rStyle w:val="Lienhypertexte"/>
                <w:noProof/>
                <w:lang w:val="en-US"/>
              </w:rPr>
              <w:t>3.</w:t>
            </w:r>
            <w:r w:rsidR="005447F5">
              <w:rPr>
                <w:rFonts w:eastAsiaTheme="minorEastAsia"/>
                <w:noProof/>
                <w:sz w:val="22"/>
                <w:lang w:eastAsia="fr-FR"/>
              </w:rPr>
              <w:tab/>
            </w:r>
            <w:r w:rsidRPr="004D13F8" w:rsidR="005447F5">
              <w:rPr>
                <w:rStyle w:val="Lienhypertexte"/>
                <w:noProof/>
              </w:rPr>
              <w:t xml:space="preserve">Initialisation </w:t>
            </w:r>
            <w:r w:rsidRPr="004D13F8" w:rsidR="005447F5">
              <w:rPr>
                <w:rStyle w:val="Lienhypertexte"/>
                <w:noProof/>
                <w:lang w:val="en-US"/>
              </w:rPr>
              <w:t>classique</w:t>
            </w:r>
            <w:r w:rsidR="005447F5">
              <w:rPr>
                <w:noProof/>
                <w:webHidden/>
              </w:rPr>
              <w:tab/>
            </w:r>
            <w:r w:rsidR="005447F5">
              <w:rPr>
                <w:noProof/>
                <w:webHidden/>
              </w:rPr>
              <w:fldChar w:fldCharType="begin"/>
            </w:r>
            <w:r w:rsidR="005447F5">
              <w:rPr>
                <w:noProof/>
                <w:webHidden/>
              </w:rPr>
              <w:instrText xml:space="preserve"> PAGEREF _Toc29983639 \h </w:instrText>
            </w:r>
            <w:r w:rsidR="005447F5">
              <w:rPr>
                <w:noProof/>
                <w:webHidden/>
              </w:rPr>
            </w:r>
            <w:r w:rsidR="005447F5">
              <w:rPr>
                <w:noProof/>
                <w:webHidden/>
              </w:rPr>
              <w:fldChar w:fldCharType="separate"/>
            </w:r>
            <w:r w:rsidR="005447F5">
              <w:rPr>
                <w:noProof/>
                <w:webHidden/>
              </w:rPr>
              <w:t>14</w:t>
            </w:r>
            <w:r w:rsidR="005447F5">
              <w:rPr>
                <w:noProof/>
                <w:webHidden/>
              </w:rPr>
              <w:fldChar w:fldCharType="end"/>
            </w:r>
          </w:hyperlink>
        </w:p>
        <w:p w:rsidR="005447F5" w:rsidP="005447F5" w:rsidRDefault="00A937CF" w14:paraId="2BD9D3DB" w14:textId="77777777">
          <w:pPr>
            <w:pStyle w:val="TM3"/>
            <w:tabs>
              <w:tab w:val="left" w:pos="880"/>
              <w:tab w:val="right" w:leader="dot" w:pos="9062"/>
            </w:tabs>
            <w:rPr>
              <w:rFonts w:eastAsiaTheme="minorEastAsia"/>
              <w:noProof/>
              <w:sz w:val="22"/>
              <w:lang w:eastAsia="fr-FR"/>
            </w:rPr>
          </w:pPr>
          <w:hyperlink w:history="1" w:anchor="_Toc29983640">
            <w:r w:rsidRPr="004D13F8" w:rsidR="005447F5">
              <w:rPr>
                <w:rStyle w:val="Lienhypertexte"/>
                <w:noProof/>
              </w:rPr>
              <w:t>4.</w:t>
            </w:r>
            <w:r w:rsidR="005447F5">
              <w:rPr>
                <w:rFonts w:eastAsiaTheme="minorEastAsia"/>
                <w:noProof/>
                <w:sz w:val="22"/>
                <w:lang w:eastAsia="fr-FR"/>
              </w:rPr>
              <w:tab/>
            </w:r>
            <w:r w:rsidRPr="004D13F8" w:rsidR="005447F5">
              <w:rPr>
                <w:rStyle w:val="Lienhypertexte"/>
                <w:noProof/>
              </w:rPr>
              <w:t>Réconciliation</w:t>
            </w:r>
            <w:r w:rsidR="005447F5">
              <w:rPr>
                <w:noProof/>
                <w:webHidden/>
              </w:rPr>
              <w:tab/>
            </w:r>
            <w:r w:rsidR="005447F5">
              <w:rPr>
                <w:noProof/>
                <w:webHidden/>
              </w:rPr>
              <w:fldChar w:fldCharType="begin"/>
            </w:r>
            <w:r w:rsidR="005447F5">
              <w:rPr>
                <w:noProof/>
                <w:webHidden/>
              </w:rPr>
              <w:instrText xml:space="preserve"> PAGEREF _Toc29983640 \h </w:instrText>
            </w:r>
            <w:r w:rsidR="005447F5">
              <w:rPr>
                <w:noProof/>
                <w:webHidden/>
              </w:rPr>
            </w:r>
            <w:r w:rsidR="005447F5">
              <w:rPr>
                <w:noProof/>
                <w:webHidden/>
              </w:rPr>
              <w:fldChar w:fldCharType="separate"/>
            </w:r>
            <w:r w:rsidR="005447F5">
              <w:rPr>
                <w:noProof/>
                <w:webHidden/>
              </w:rPr>
              <w:t>15</w:t>
            </w:r>
            <w:r w:rsidR="005447F5">
              <w:rPr>
                <w:noProof/>
                <w:webHidden/>
              </w:rPr>
              <w:fldChar w:fldCharType="end"/>
            </w:r>
          </w:hyperlink>
        </w:p>
        <w:p w:rsidR="005447F5" w:rsidP="005447F5" w:rsidRDefault="00A937CF" w14:paraId="5EA150BF" w14:textId="77777777">
          <w:pPr>
            <w:pStyle w:val="TM2"/>
            <w:tabs>
              <w:tab w:val="left" w:pos="660"/>
              <w:tab w:val="right" w:leader="dot" w:pos="9062"/>
            </w:tabs>
            <w:rPr>
              <w:rFonts w:eastAsiaTheme="minorEastAsia"/>
              <w:noProof/>
              <w:sz w:val="22"/>
              <w:lang w:eastAsia="fr-FR"/>
            </w:rPr>
          </w:pPr>
          <w:hyperlink w:history="1" w:anchor="_Toc29983641">
            <w:r w:rsidRPr="004D13F8" w:rsidR="005447F5">
              <w:rPr>
                <w:rStyle w:val="Lienhypertexte"/>
                <w:noProof/>
              </w:rPr>
              <w:t>B.</w:t>
            </w:r>
            <w:r w:rsidR="005447F5">
              <w:rPr>
                <w:rFonts w:eastAsiaTheme="minorEastAsia"/>
                <w:noProof/>
                <w:sz w:val="22"/>
                <w:lang w:eastAsia="fr-FR"/>
              </w:rPr>
              <w:tab/>
            </w:r>
            <w:r w:rsidRPr="004D13F8" w:rsidR="005447F5">
              <w:rPr>
                <w:rStyle w:val="Lienhypertexte"/>
                <w:noProof/>
              </w:rPr>
              <w:t>Tâche récurrente</w:t>
            </w:r>
            <w:r w:rsidR="005447F5">
              <w:rPr>
                <w:noProof/>
                <w:webHidden/>
              </w:rPr>
              <w:tab/>
            </w:r>
            <w:r w:rsidR="005447F5">
              <w:rPr>
                <w:noProof/>
                <w:webHidden/>
              </w:rPr>
              <w:fldChar w:fldCharType="begin"/>
            </w:r>
            <w:r w:rsidR="005447F5">
              <w:rPr>
                <w:noProof/>
                <w:webHidden/>
              </w:rPr>
              <w:instrText xml:space="preserve"> PAGEREF _Toc29983641 \h </w:instrText>
            </w:r>
            <w:r w:rsidR="005447F5">
              <w:rPr>
                <w:noProof/>
                <w:webHidden/>
              </w:rPr>
            </w:r>
            <w:r w:rsidR="005447F5">
              <w:rPr>
                <w:noProof/>
                <w:webHidden/>
              </w:rPr>
              <w:fldChar w:fldCharType="separate"/>
            </w:r>
            <w:r w:rsidR="005447F5">
              <w:rPr>
                <w:noProof/>
                <w:webHidden/>
              </w:rPr>
              <w:t>15</w:t>
            </w:r>
            <w:r w:rsidR="005447F5">
              <w:rPr>
                <w:noProof/>
                <w:webHidden/>
              </w:rPr>
              <w:fldChar w:fldCharType="end"/>
            </w:r>
          </w:hyperlink>
        </w:p>
        <w:p w:rsidR="005447F5" w:rsidP="005447F5" w:rsidRDefault="00A937CF" w14:paraId="6DA3A792" w14:textId="77777777">
          <w:pPr>
            <w:pStyle w:val="TM3"/>
            <w:tabs>
              <w:tab w:val="left" w:pos="880"/>
              <w:tab w:val="right" w:leader="dot" w:pos="9062"/>
            </w:tabs>
            <w:rPr>
              <w:rFonts w:eastAsiaTheme="minorEastAsia"/>
              <w:noProof/>
              <w:sz w:val="22"/>
              <w:lang w:eastAsia="fr-FR"/>
            </w:rPr>
          </w:pPr>
          <w:hyperlink w:history="1" w:anchor="_Toc29983642">
            <w:r w:rsidRPr="004D13F8" w:rsidR="005447F5">
              <w:rPr>
                <w:rStyle w:val="Lienhypertexte"/>
                <w:noProof/>
              </w:rPr>
              <w:t>1.</w:t>
            </w:r>
            <w:r w:rsidR="005447F5">
              <w:rPr>
                <w:rFonts w:eastAsiaTheme="minorEastAsia"/>
                <w:noProof/>
                <w:sz w:val="22"/>
                <w:lang w:eastAsia="fr-FR"/>
              </w:rPr>
              <w:tab/>
            </w:r>
            <w:r w:rsidRPr="004D13F8" w:rsidR="005447F5">
              <w:rPr>
                <w:rStyle w:val="Lienhypertexte"/>
                <w:noProof/>
              </w:rPr>
              <w:t>Planification d’une tâche</w:t>
            </w:r>
            <w:r w:rsidR="005447F5">
              <w:rPr>
                <w:noProof/>
                <w:webHidden/>
              </w:rPr>
              <w:tab/>
            </w:r>
            <w:r w:rsidR="005447F5">
              <w:rPr>
                <w:noProof/>
                <w:webHidden/>
              </w:rPr>
              <w:fldChar w:fldCharType="begin"/>
            </w:r>
            <w:r w:rsidR="005447F5">
              <w:rPr>
                <w:noProof/>
                <w:webHidden/>
              </w:rPr>
              <w:instrText xml:space="preserve"> PAGEREF _Toc29983642 \h </w:instrText>
            </w:r>
            <w:r w:rsidR="005447F5">
              <w:rPr>
                <w:noProof/>
                <w:webHidden/>
              </w:rPr>
            </w:r>
            <w:r w:rsidR="005447F5">
              <w:rPr>
                <w:noProof/>
                <w:webHidden/>
              </w:rPr>
              <w:fldChar w:fldCharType="separate"/>
            </w:r>
            <w:r w:rsidR="005447F5">
              <w:rPr>
                <w:noProof/>
                <w:webHidden/>
              </w:rPr>
              <w:t>15</w:t>
            </w:r>
            <w:r w:rsidR="005447F5">
              <w:rPr>
                <w:noProof/>
                <w:webHidden/>
              </w:rPr>
              <w:fldChar w:fldCharType="end"/>
            </w:r>
          </w:hyperlink>
        </w:p>
        <w:p w:rsidR="005447F5" w:rsidP="005447F5" w:rsidRDefault="00A937CF" w14:paraId="3A60735E" w14:textId="77777777">
          <w:pPr>
            <w:pStyle w:val="TM3"/>
            <w:tabs>
              <w:tab w:val="left" w:pos="880"/>
              <w:tab w:val="right" w:leader="dot" w:pos="9062"/>
            </w:tabs>
            <w:rPr>
              <w:rFonts w:eastAsiaTheme="minorEastAsia"/>
              <w:noProof/>
              <w:sz w:val="22"/>
              <w:lang w:eastAsia="fr-FR"/>
            </w:rPr>
          </w:pPr>
          <w:hyperlink w:history="1" w:anchor="_Toc29983643">
            <w:r w:rsidRPr="004D13F8" w:rsidR="005447F5">
              <w:rPr>
                <w:rStyle w:val="Lienhypertexte"/>
                <w:noProof/>
              </w:rPr>
              <w:t>2.</w:t>
            </w:r>
            <w:r w:rsidR="005447F5">
              <w:rPr>
                <w:rFonts w:eastAsiaTheme="minorEastAsia"/>
                <w:noProof/>
                <w:sz w:val="22"/>
                <w:lang w:eastAsia="fr-FR"/>
              </w:rPr>
              <w:tab/>
            </w:r>
            <w:r w:rsidRPr="004D13F8" w:rsidR="005447F5">
              <w:rPr>
                <w:rStyle w:val="Lienhypertexte"/>
                <w:noProof/>
              </w:rPr>
              <w:t>Suivre le statut des tâches</w:t>
            </w:r>
            <w:r w:rsidR="005447F5">
              <w:rPr>
                <w:noProof/>
                <w:webHidden/>
              </w:rPr>
              <w:tab/>
            </w:r>
            <w:r w:rsidR="005447F5">
              <w:rPr>
                <w:noProof/>
                <w:webHidden/>
              </w:rPr>
              <w:fldChar w:fldCharType="begin"/>
            </w:r>
            <w:r w:rsidR="005447F5">
              <w:rPr>
                <w:noProof/>
                <w:webHidden/>
              </w:rPr>
              <w:instrText xml:space="preserve"> PAGEREF _Toc29983643 \h </w:instrText>
            </w:r>
            <w:r w:rsidR="005447F5">
              <w:rPr>
                <w:noProof/>
                <w:webHidden/>
              </w:rPr>
            </w:r>
            <w:r w:rsidR="005447F5">
              <w:rPr>
                <w:noProof/>
                <w:webHidden/>
              </w:rPr>
              <w:fldChar w:fldCharType="separate"/>
            </w:r>
            <w:r w:rsidR="005447F5">
              <w:rPr>
                <w:noProof/>
                <w:webHidden/>
              </w:rPr>
              <w:t>16</w:t>
            </w:r>
            <w:r w:rsidR="005447F5">
              <w:rPr>
                <w:noProof/>
                <w:webHidden/>
              </w:rPr>
              <w:fldChar w:fldCharType="end"/>
            </w:r>
          </w:hyperlink>
        </w:p>
        <w:p w:rsidR="005447F5" w:rsidP="005447F5" w:rsidRDefault="00A937CF" w14:paraId="2136A335" w14:textId="77777777">
          <w:pPr>
            <w:pStyle w:val="TM3"/>
            <w:tabs>
              <w:tab w:val="left" w:pos="880"/>
              <w:tab w:val="right" w:leader="dot" w:pos="9062"/>
            </w:tabs>
            <w:rPr>
              <w:rFonts w:eastAsiaTheme="minorEastAsia"/>
              <w:noProof/>
              <w:sz w:val="22"/>
              <w:lang w:eastAsia="fr-FR"/>
            </w:rPr>
          </w:pPr>
          <w:hyperlink w:history="1" w:anchor="_Toc29983644">
            <w:r w:rsidRPr="004D13F8" w:rsidR="005447F5">
              <w:rPr>
                <w:rStyle w:val="Lienhypertexte"/>
                <w:noProof/>
              </w:rPr>
              <w:t>3.</w:t>
            </w:r>
            <w:r w:rsidR="005447F5">
              <w:rPr>
                <w:rFonts w:eastAsiaTheme="minorEastAsia"/>
                <w:noProof/>
                <w:sz w:val="22"/>
                <w:lang w:eastAsia="fr-FR"/>
              </w:rPr>
              <w:tab/>
            </w:r>
            <w:r w:rsidRPr="004D13F8" w:rsidR="005447F5">
              <w:rPr>
                <w:rStyle w:val="Lienhypertexte"/>
                <w:noProof/>
              </w:rPr>
              <w:t>Gérer la tâche planifiée</w:t>
            </w:r>
            <w:r w:rsidR="005447F5">
              <w:rPr>
                <w:noProof/>
                <w:webHidden/>
              </w:rPr>
              <w:tab/>
            </w:r>
            <w:r w:rsidR="005447F5">
              <w:rPr>
                <w:noProof/>
                <w:webHidden/>
              </w:rPr>
              <w:fldChar w:fldCharType="begin"/>
            </w:r>
            <w:r w:rsidR="005447F5">
              <w:rPr>
                <w:noProof/>
                <w:webHidden/>
              </w:rPr>
              <w:instrText xml:space="preserve"> PAGEREF _Toc29983644 \h </w:instrText>
            </w:r>
            <w:r w:rsidR="005447F5">
              <w:rPr>
                <w:noProof/>
                <w:webHidden/>
              </w:rPr>
            </w:r>
            <w:r w:rsidR="005447F5">
              <w:rPr>
                <w:noProof/>
                <w:webHidden/>
              </w:rPr>
              <w:fldChar w:fldCharType="separate"/>
            </w:r>
            <w:r w:rsidR="005447F5">
              <w:rPr>
                <w:noProof/>
                <w:webHidden/>
              </w:rPr>
              <w:t>16</w:t>
            </w:r>
            <w:r w:rsidR="005447F5">
              <w:rPr>
                <w:noProof/>
                <w:webHidden/>
              </w:rPr>
              <w:fldChar w:fldCharType="end"/>
            </w:r>
          </w:hyperlink>
        </w:p>
        <w:p w:rsidR="005447F5" w:rsidP="005447F5" w:rsidRDefault="005447F5" w14:paraId="481FFBB9" w14:textId="77777777">
          <w:r>
            <w:rPr>
              <w:b/>
              <w:bCs/>
            </w:rPr>
            <w:fldChar w:fldCharType="end"/>
          </w:r>
        </w:p>
      </w:sdtContent>
    </w:sdt>
    <w:p w:rsidR="005447F5" w:rsidP="005447F5" w:rsidRDefault="005447F5" w14:paraId="0E08CF63" w14:textId="77777777">
      <w:pPr>
        <w:rPr>
          <w:rFonts w:asciiTheme="majorHAnsi" w:hAnsiTheme="majorHAnsi" w:eastAsiaTheme="majorEastAsia" w:cstheme="majorBidi"/>
          <w:color w:val="2F5496" w:themeColor="accent1" w:themeShade="BF"/>
          <w:sz w:val="32"/>
          <w:szCs w:val="32"/>
        </w:rPr>
      </w:pPr>
      <w:r>
        <w:br w:type="page"/>
      </w:r>
    </w:p>
    <w:p w:rsidRPr="008A33A0" w:rsidR="005447F5" w:rsidP="005447F5" w:rsidRDefault="005447F5" w14:paraId="0308C104" w14:textId="77777777">
      <w:pPr>
        <w:pStyle w:val="Titre1"/>
      </w:pPr>
      <w:bookmarkStart w:name="_Toc29983622" w:id="1"/>
      <w:r w:rsidRPr="008A33A0">
        <w:lastRenderedPageBreak/>
        <w:t>Installation du package :</w:t>
      </w:r>
      <w:bookmarkEnd w:id="0"/>
      <w:bookmarkEnd w:id="1"/>
    </w:p>
    <w:p w:rsidRPr="00637D02" w:rsidR="005447F5" w:rsidP="005447F5" w:rsidRDefault="005447F5" w14:paraId="01E164D6" w14:textId="77777777">
      <w:r w:rsidRPr="00637D02">
        <w:t>Loguer</w:t>
      </w:r>
      <w:r>
        <w:t>-vous à votre organisation Salesforce cible.</w:t>
      </w:r>
    </w:p>
    <w:p w:rsidR="005447F5" w:rsidP="005447F5" w:rsidRDefault="005447F5" w14:paraId="3EE629EE" w14:textId="77777777">
      <w:r>
        <w:t>Modifier l’url d’installation en fonction de votre type d’organisation.</w:t>
      </w:r>
    </w:p>
    <w:p w:rsidR="005447F5" w:rsidP="005447F5" w:rsidRDefault="005447F5" w14:paraId="1EE3652D" w14:textId="77777777">
      <w:pPr>
        <w:pStyle w:val="Titre2"/>
      </w:pPr>
      <w:bookmarkStart w:name="_Toc29383578" w:id="2"/>
      <w:bookmarkStart w:name="_Toc29983623" w:id="3"/>
      <w:r w:rsidRPr="00637D02">
        <w:t xml:space="preserve">Sur une </w:t>
      </w:r>
      <w:r>
        <w:t xml:space="preserve">organisation de </w:t>
      </w:r>
      <w:r w:rsidRPr="00637D02">
        <w:t>production :</w:t>
      </w:r>
      <w:bookmarkEnd w:id="2"/>
      <w:bookmarkEnd w:id="3"/>
    </w:p>
    <w:p w:rsidR="005447F5" w:rsidP="005447F5" w:rsidRDefault="005447F5" w14:paraId="14AD39C1" w14:textId="77777777">
      <w:bookmarkStart w:name="ExportPackageDetailPage:theForm:versionD" w:id="4"/>
      <w:r>
        <w:t xml:space="preserve">Lancer l’url suivant : </w:t>
      </w:r>
    </w:p>
    <w:p w:rsidR="005447F5" w:rsidP="2A496649" w:rsidRDefault="005447F5" w14:paraId="3480987D" w14:textId="32061D45">
      <w:pPr>
        <w:pStyle w:val="Normal"/>
        <w:rPr>
          <w:rFonts w:cs="Calibri" w:cstheme="minorAscii"/>
          <w:noProof w:val="0"/>
          <w:color w:val="ED7D31" w:themeColor="accent2" w:themeTint="FF" w:themeShade="FF"/>
          <w:sz w:val="24"/>
          <w:szCs w:val="24"/>
          <w:lang w:val="fr-FR"/>
        </w:rPr>
      </w:pPr>
      <w:r w:rsidRPr="2A496649" w:rsidR="005447F5">
        <w:rPr>
          <w:u w:val="single"/>
        </w:rPr>
        <w:t>Ex :</w:t>
      </w:r>
      <w:r w:rsidR="005447F5">
        <w:rPr/>
        <w:t xml:space="preserve"> </w:t>
      </w:r>
    </w:p>
    <w:bookmarkEnd w:id="4"/>
    <w:p w:rsidR="005447F5" w:rsidP="2A496649" w:rsidRDefault="005447F5" w14:paraId="7A5D4370" w14:textId="1C941799">
      <w:pPr>
        <w:pStyle w:val="Normal"/>
        <w:rPr>
          <w:rFonts w:cs="Calibri" w:cstheme="minorAscii"/>
          <w:noProof w:val="0"/>
          <w:color w:val="ED7D31" w:themeColor="accent2" w:themeTint="FF" w:themeShade="FF"/>
          <w:lang w:val="fr-FR"/>
        </w:rPr>
      </w:pPr>
      <w:r w:rsidRPr="2A496649" w:rsidR="005447F5">
        <w:rPr>
          <w:rFonts w:cs="Calibri" w:cstheme="minorAscii"/>
        </w:rPr>
        <w:t>https://login.salesforce.com/packaging/installPackage.apexp?p0=</w:t>
      </w:r>
      <w:r w:rsidRPr="2A496649" w:rsidR="5867E49B">
        <w:rPr>
          <w:rFonts w:cs="Calibri" w:cstheme="minorAscii"/>
          <w:noProof w:val="0"/>
          <w:color w:val="ED7D31" w:themeColor="accent2" w:themeTint="FF" w:themeShade="FF"/>
          <w:sz w:val="24"/>
          <w:szCs w:val="24"/>
          <w:lang w:val="fr-FR"/>
        </w:rPr>
        <w:t xml:space="preserve"> 04t5J000000yfZk</w:t>
      </w:r>
    </w:p>
    <w:p w:rsidR="005447F5" w:rsidP="2A496649" w:rsidRDefault="005447F5" w14:paraId="09E49FC5" w14:textId="014C04C9">
      <w:pPr>
        <w:pStyle w:val="Normal"/>
      </w:pPr>
      <w:r w:rsidR="005447F5">
        <w:rPr/>
        <w:t xml:space="preserve">Où </w:t>
      </w:r>
      <w:r w:rsidRPr="2A496649" w:rsidR="3FEF9E58">
        <w:rPr>
          <w:rFonts w:cs="Calibri" w:cstheme="minorAscii"/>
          <w:noProof w:val="0"/>
          <w:color w:val="ED7D31" w:themeColor="accent2" w:themeTint="FF" w:themeShade="FF"/>
          <w:sz w:val="24"/>
          <w:szCs w:val="24"/>
          <w:lang w:val="fr-FR"/>
        </w:rPr>
        <w:t>04t5J000000yfZk</w:t>
      </w:r>
      <w:r w:rsidR="3FEF9E58">
        <w:rPr/>
        <w:t xml:space="preserve"> </w:t>
      </w:r>
      <w:r w:rsidR="005447F5">
        <w:rPr/>
        <w:t>est l’Identifiant du package</w:t>
      </w:r>
      <w:r w:rsidR="005447F5">
        <w:rPr/>
        <w:t xml:space="preserve"> </w:t>
      </w:r>
      <w:r w:rsidRPr="2A496649" w:rsidR="005447F5">
        <w:rPr>
          <w:color w:val="00B0F0"/>
        </w:rPr>
        <w:t xml:space="preserve">beta </w:t>
      </w:r>
      <w:r w:rsidRPr="2A496649" w:rsidR="005447F5">
        <w:rPr>
          <w:color w:val="00B0F0"/>
        </w:rPr>
        <w:t>11</w:t>
      </w:r>
      <w:r w:rsidR="005447F5">
        <w:rPr/>
        <w:t>.</w:t>
      </w:r>
    </w:p>
    <w:p w:rsidR="005447F5" w:rsidP="005447F5" w:rsidRDefault="005447F5" w14:paraId="22D210E0" w14:textId="77777777">
      <w:pPr>
        <w:pStyle w:val="Titre2"/>
      </w:pPr>
      <w:bookmarkStart w:name="_Toc29383579" w:id="5"/>
      <w:bookmarkStart w:name="_Toc29983624" w:id="6"/>
      <w:r w:rsidRPr="00637D02">
        <w:t xml:space="preserve">Sur une </w:t>
      </w:r>
      <w:r>
        <w:t>autre organisation (</w:t>
      </w:r>
      <w:proofErr w:type="spellStart"/>
      <w:r w:rsidRPr="00637D02">
        <w:t>sandbox</w:t>
      </w:r>
      <w:proofErr w:type="spellEnd"/>
      <w:r w:rsidRPr="00637D02">
        <w:t xml:space="preserve">, </w:t>
      </w:r>
      <w:proofErr w:type="spellStart"/>
      <w:r w:rsidRPr="00637D02">
        <w:t>scratchOrg</w:t>
      </w:r>
      <w:proofErr w:type="spellEnd"/>
      <w:r w:rsidRPr="00637D02">
        <w:t xml:space="preserve"> ou </w:t>
      </w:r>
      <w:proofErr w:type="spellStart"/>
      <w:r w:rsidRPr="00637D02">
        <w:t>playground</w:t>
      </w:r>
      <w:proofErr w:type="spellEnd"/>
      <w:r>
        <w:t>)</w:t>
      </w:r>
      <w:bookmarkEnd w:id="5"/>
      <w:bookmarkEnd w:id="6"/>
      <w:r w:rsidRPr="00637D02">
        <w:t xml:space="preserve"> </w:t>
      </w:r>
    </w:p>
    <w:p w:rsidR="005447F5" w:rsidP="005447F5" w:rsidRDefault="005447F5" w14:paraId="6FDE1FB6" w14:textId="77777777">
      <w:r w:rsidRPr="00B40174">
        <w:t xml:space="preserve">Se rendre sur la page d’accueil puis, </w:t>
      </w:r>
      <w:r>
        <w:t>m</w:t>
      </w:r>
      <w:r w:rsidRPr="00C219B8">
        <w:t>odifier l’url </w:t>
      </w:r>
      <w:r>
        <w:t>comme ceci</w:t>
      </w:r>
      <w:r w:rsidRPr="00C219B8">
        <w:t xml:space="preserve"> :</w:t>
      </w:r>
    </w:p>
    <w:p w:rsidRPr="00EC56F5" w:rsidR="005447F5" w:rsidP="005447F5" w:rsidRDefault="005447F5" w14:paraId="37738E1E" w14:textId="77777777">
      <w:pPr>
        <w:rPr>
          <w:sz w:val="22"/>
        </w:rPr>
      </w:pPr>
      <w:r w:rsidRPr="00EC56F5">
        <w:rPr>
          <w:sz w:val="22"/>
        </w:rPr>
        <w:t>Garder la racine de l’url jusqu’à .com,</w:t>
      </w:r>
    </w:p>
    <w:p w:rsidRPr="00EC56F5" w:rsidR="005447F5" w:rsidP="005447F5" w:rsidRDefault="005447F5" w14:paraId="671FD842" w14:textId="77777777">
      <w:pPr>
        <w:rPr>
          <w:sz w:val="22"/>
        </w:rPr>
      </w:pPr>
      <w:r w:rsidRPr="00EC56F5">
        <w:rPr>
          <w:sz w:val="22"/>
          <w:u w:val="single"/>
        </w:rPr>
        <w:t>Ex :</w:t>
      </w:r>
      <w:r w:rsidRPr="00EC56F5">
        <w:rPr>
          <w:sz w:val="22"/>
        </w:rPr>
        <w:t xml:space="preserve"> https://xxxxxxxxxxxxxxxxx.lightning.force.com</w:t>
      </w:r>
      <w:r w:rsidRPr="00EC56F5">
        <w:rPr>
          <w:strike/>
          <w:color w:val="FF0000"/>
          <w:sz w:val="22"/>
        </w:rPr>
        <w:t>/lightning/page/home</w:t>
      </w:r>
    </w:p>
    <w:p w:rsidR="005447F5" w:rsidP="2A496649" w:rsidRDefault="005447F5" w14:paraId="68672FFA" w14:textId="227AB9C9">
      <w:pPr>
        <w:pStyle w:val="Normal"/>
        <w:rPr>
          <w:rFonts w:cs="Calibri" w:cstheme="minorAscii"/>
          <w:noProof w:val="0"/>
          <w:color w:val="ED7D31" w:themeColor="accent2" w:themeTint="FF" w:themeShade="FF"/>
          <w:lang w:val="fr-FR"/>
        </w:rPr>
      </w:pPr>
      <w:r w:rsidRPr="2A496649" w:rsidR="005447F5">
        <w:rPr>
          <w:sz w:val="22"/>
          <w:szCs w:val="22"/>
        </w:rPr>
        <w:t xml:space="preserve">Puis ajoutez le préfix : </w:t>
      </w:r>
      <w:r w:rsidRPr="2A496649" w:rsidR="005447F5">
        <w:rPr>
          <w:color w:val="00B050"/>
          <w:sz w:val="22"/>
          <w:szCs w:val="22"/>
        </w:rPr>
        <w:t>/packaging/</w:t>
      </w:r>
      <w:r w:rsidRPr="2A496649" w:rsidR="005447F5">
        <w:rPr>
          <w:color w:val="00B050"/>
          <w:sz w:val="22"/>
          <w:szCs w:val="22"/>
        </w:rPr>
        <w:t>installPackage.apexp</w:t>
      </w:r>
      <w:r w:rsidRPr="2A496649" w:rsidR="005447F5">
        <w:rPr>
          <w:color w:val="00B050"/>
          <w:sz w:val="22"/>
          <w:szCs w:val="22"/>
        </w:rPr>
        <w:t>?</w:t>
      </w:r>
      <w:r w:rsidRPr="2A496649" w:rsidR="005447F5">
        <w:rPr>
          <w:color w:val="00B050"/>
          <w:sz w:val="22"/>
          <w:szCs w:val="22"/>
        </w:rPr>
        <w:t>p0=</w:t>
      </w:r>
      <w:r w:rsidRPr="2A496649" w:rsidR="47CB265A">
        <w:rPr>
          <w:rFonts w:cs="Calibri" w:cstheme="minorAscii"/>
          <w:noProof w:val="0"/>
          <w:color w:val="ED7D31" w:themeColor="accent2" w:themeTint="FF" w:themeShade="FF"/>
          <w:sz w:val="24"/>
          <w:szCs w:val="24"/>
          <w:lang w:val="fr-FR"/>
        </w:rPr>
        <w:t xml:space="preserve"> 04t5J000000yfZk</w:t>
      </w:r>
    </w:p>
    <w:p w:rsidR="005447F5" w:rsidP="2A496649" w:rsidRDefault="005447F5" w14:paraId="56897DC3" w14:textId="0D61A438">
      <w:pPr>
        <w:pStyle w:val="Normal"/>
        <w:rPr>
          <w:rFonts w:cs="Calibri" w:cstheme="minorAscii"/>
          <w:noProof w:val="0"/>
          <w:color w:val="ED7D31" w:themeColor="accent2" w:themeTint="FF" w:themeShade="FF"/>
          <w:lang w:val="fr-FR"/>
        </w:rPr>
      </w:pPr>
      <w:r w:rsidRPr="2A496649" w:rsidR="005447F5">
        <w:rPr>
          <w:sz w:val="22"/>
          <w:szCs w:val="22"/>
          <w:u w:val="single"/>
        </w:rPr>
        <w:t>Ex :</w:t>
      </w:r>
      <w:r w:rsidRPr="2A496649" w:rsidR="005447F5">
        <w:rPr>
          <w:sz w:val="22"/>
          <w:szCs w:val="22"/>
        </w:rPr>
        <w:t xml:space="preserve"> https://xxxxxxxxxxxxxxxxx.lightning.force.com</w:t>
      </w:r>
      <w:r w:rsidRPr="2A496649" w:rsidR="005447F5">
        <w:rPr>
          <w:color w:val="00B050"/>
          <w:sz w:val="22"/>
          <w:szCs w:val="22"/>
        </w:rPr>
        <w:t>/packaging/installPackage.apexp?p0=</w:t>
      </w:r>
      <w:r w:rsidRPr="2A496649" w:rsidR="0B9ABF9D">
        <w:rPr>
          <w:rFonts w:cs="Calibri" w:cstheme="minorAscii"/>
          <w:noProof w:val="0"/>
          <w:color w:val="ED7D31" w:themeColor="accent2" w:themeTint="FF" w:themeShade="FF"/>
          <w:sz w:val="24"/>
          <w:szCs w:val="24"/>
          <w:lang w:val="fr-FR"/>
        </w:rPr>
        <w:t xml:space="preserve"> 04t5J000000yfZk</w:t>
      </w:r>
    </w:p>
    <w:p w:rsidRPr="00B40174" w:rsidR="005447F5" w:rsidP="005447F5" w:rsidRDefault="005447F5" w14:paraId="10A99077" w14:textId="77777777">
      <w:pPr>
        <w:pStyle w:val="Titre2"/>
      </w:pPr>
      <w:bookmarkStart w:name="_Toc29383580" w:id="7"/>
      <w:bookmarkStart w:name="_Toc29983625" w:id="8"/>
      <w:r w:rsidRPr="00B40174">
        <w:t>Ecran d’installation</w:t>
      </w:r>
      <w:bookmarkEnd w:id="7"/>
      <w:bookmarkEnd w:id="8"/>
    </w:p>
    <w:p w:rsidR="005447F5" w:rsidP="005447F5" w:rsidRDefault="005447F5" w14:paraId="5417DF4D" w14:textId="77777777">
      <w:r>
        <w:t>Cet écran permet une pré-gestion des droits qui seront appliqués aux éléments du package. Principalement l’objet « appel » et ces champs.</w:t>
      </w:r>
    </w:p>
    <w:p w:rsidR="005447F5" w:rsidP="005447F5" w:rsidRDefault="005447F5" w14:paraId="32DE5E0C" w14:textId="77777777">
      <w:pPr>
        <w:pStyle w:val="Titre3"/>
      </w:pPr>
      <w:bookmarkStart w:name="_Toc29983626" w:id="9"/>
      <w:r>
        <w:rPr>
          <w:shd w:val="clear" w:color="auto" w:fill="FFFFFF"/>
        </w:rPr>
        <w:lastRenderedPageBreak/>
        <w:t>Installer pour tous les utilisateurs</w:t>
      </w:r>
      <w:bookmarkEnd w:id="9"/>
    </w:p>
    <w:p w:rsidRPr="0015233B" w:rsidR="005447F5" w:rsidP="005447F5" w:rsidRDefault="005447F5" w14:paraId="17CABA5E" w14:textId="77777777">
      <w:pPr>
        <w:rPr>
          <w:u w:val="single"/>
        </w:rPr>
      </w:pPr>
      <w:r w:rsidR="005447F5">
        <w:rPr/>
        <w:t xml:space="preserve">Cette </w:t>
      </w:r>
      <w:r w:rsidR="005447F5">
        <w:rPr/>
        <w:t xml:space="preserve">installation </w:t>
      </w:r>
      <w:r w:rsidR="005447F5">
        <w:rPr/>
        <w:t xml:space="preserve">permet de donnée les droits à </w:t>
      </w:r>
      <w:r w:rsidR="005447F5">
        <w:rPr/>
        <w:t>tous les utilisateurs</w:t>
      </w:r>
      <w:r w:rsidR="005447F5">
        <w:rPr/>
        <w:t>.</w:t>
      </w:r>
      <w:r w:rsidR="005447F5">
        <w:drawing>
          <wp:inline wp14:editId="4A4B0AA8" wp14:anchorId="3CB2D685">
            <wp:extent cx="3807443" cy="2662943"/>
            <wp:effectExtent l="0" t="0" r="3175" b="4445"/>
            <wp:docPr id="158153560" name="Image 30" title=""/>
            <wp:cNvGraphicFramePr>
              <a:graphicFrameLocks noChangeAspect="1"/>
            </wp:cNvGraphicFramePr>
            <a:graphic>
              <a:graphicData uri="http://schemas.openxmlformats.org/drawingml/2006/picture">
                <pic:pic>
                  <pic:nvPicPr>
                    <pic:cNvPr id="0" name="Image 30"/>
                    <pic:cNvPicPr/>
                  </pic:nvPicPr>
                  <pic:blipFill>
                    <a:blip r:embed="Rd2811874080d48fd">
                      <a:extLst>
                        <a:ext xmlns:a="http://schemas.openxmlformats.org/drawingml/2006/main" uri="{28A0092B-C50C-407E-A947-70E740481C1C}">
                          <a14:useLocalDpi val="0"/>
                        </a:ext>
                      </a:extLst>
                    </a:blip>
                    <a:stretch>
                      <a:fillRect/>
                    </a:stretch>
                  </pic:blipFill>
                  <pic:spPr>
                    <a:xfrm rot="0" flipH="0" flipV="0">
                      <a:off x="0" y="0"/>
                      <a:ext cx="3807443" cy="2662943"/>
                    </a:xfrm>
                    <a:prstGeom prst="rect">
                      <a:avLst/>
                    </a:prstGeom>
                  </pic:spPr>
                </pic:pic>
              </a:graphicData>
            </a:graphic>
          </wp:inline>
        </w:drawing>
      </w:r>
    </w:p>
    <w:p w:rsidR="005447F5" w:rsidP="005447F5" w:rsidRDefault="005447F5" w14:paraId="575C70FA" w14:textId="77777777">
      <w:pPr>
        <w:pStyle w:val="Titre3"/>
      </w:pPr>
      <w:bookmarkStart w:name="_Toc29983627" w:id="10"/>
      <w:r w:rsidRPr="00BF57ED">
        <w:t>Installer pour des profils spécifiques... :</w:t>
      </w:r>
      <w:bookmarkEnd w:id="10"/>
    </w:p>
    <w:p w:rsidR="005447F5" w:rsidP="005447F5" w:rsidRDefault="005447F5" w14:paraId="106715F1" w14:textId="77777777">
      <w:r>
        <w:t xml:space="preserve">Cette </w:t>
      </w:r>
      <w:r w:rsidRPr="0026400D">
        <w:t>installation concern</w:t>
      </w:r>
      <w:r>
        <w:t>e une population qui peut être ciblée par un ou plusieurs profils.</w:t>
      </w:r>
    </w:p>
    <w:p w:rsidR="005447F5" w:rsidP="005447F5" w:rsidRDefault="005447F5" w14:paraId="5DC18056" w14:textId="77777777">
      <w:pPr>
        <w:rPr>
          <w:u w:val="single"/>
        </w:rPr>
      </w:pPr>
      <w:r w:rsidRPr="00BF57ED">
        <w:rPr>
          <w:u w:val="single"/>
        </w:rPr>
        <w:t>Exemple :</w:t>
      </w:r>
    </w:p>
    <w:p w:rsidR="005447F5" w:rsidP="005447F5" w:rsidRDefault="005447F5" w14:paraId="63654F83" w14:textId="77777777">
      <w:pPr>
        <w:jc w:val="center"/>
        <w:rPr>
          <w:u w:val="single"/>
        </w:rPr>
      </w:pPr>
      <w:r w:rsidR="005447F5">
        <w:drawing>
          <wp:inline wp14:editId="768F61A7" wp14:anchorId="2E35FCA7">
            <wp:extent cx="3519577" cy="4314119"/>
            <wp:effectExtent l="0" t="0" r="5080" b="0"/>
            <wp:docPr id="521290679" name="Image 27" title=""/>
            <wp:cNvGraphicFramePr>
              <a:graphicFrameLocks noChangeAspect="1"/>
            </wp:cNvGraphicFramePr>
            <a:graphic>
              <a:graphicData uri="http://schemas.openxmlformats.org/drawingml/2006/picture">
                <pic:pic>
                  <pic:nvPicPr>
                    <pic:cNvPr id="0" name="Image 27"/>
                    <pic:cNvPicPr/>
                  </pic:nvPicPr>
                  <pic:blipFill>
                    <a:blip r:embed="R0b143a838a8144a4">
                      <a:extLst>
                        <a:ext xmlns:a="http://schemas.openxmlformats.org/drawingml/2006/main" uri="{28A0092B-C50C-407E-A947-70E740481C1C}">
                          <a14:useLocalDpi val="0"/>
                        </a:ext>
                      </a:extLst>
                    </a:blip>
                    <a:stretch>
                      <a:fillRect/>
                    </a:stretch>
                  </pic:blipFill>
                  <pic:spPr>
                    <a:xfrm rot="0" flipH="0" flipV="0">
                      <a:off x="0" y="0"/>
                      <a:ext cx="3519577" cy="4314119"/>
                    </a:xfrm>
                    <a:prstGeom prst="rect">
                      <a:avLst/>
                    </a:prstGeom>
                  </pic:spPr>
                </pic:pic>
              </a:graphicData>
            </a:graphic>
          </wp:inline>
        </w:drawing>
      </w:r>
    </w:p>
    <w:p w:rsidR="005447F5" w:rsidP="005447F5" w:rsidRDefault="005447F5" w14:paraId="40A8407D" w14:textId="77777777">
      <w:pPr>
        <w:jc w:val="center"/>
      </w:pPr>
    </w:p>
    <w:p w:rsidR="005447F5" w:rsidP="005447F5" w:rsidRDefault="005447F5" w14:paraId="11BEC478" w14:textId="77777777">
      <w:r>
        <w:t>Mettre « </w:t>
      </w:r>
      <w:r w:rsidRPr="00FD6A1C">
        <w:rPr>
          <w:b/>
          <w:bCs/>
        </w:rPr>
        <w:t>Accès intégral</w:t>
      </w:r>
      <w:r>
        <w:t> » pour chaque des profils cibles.</w:t>
      </w:r>
    </w:p>
    <w:p w:rsidR="005447F5" w:rsidP="005447F5" w:rsidRDefault="005447F5" w14:paraId="5E83E6E4" w14:textId="77777777">
      <w:pPr>
        <w:pStyle w:val="Titre3"/>
      </w:pPr>
      <w:bookmarkStart w:name="_Toc29983628" w:id="11"/>
      <w:r>
        <w:rPr>
          <w:shd w:val="clear" w:color="auto" w:fill="FFFFFF"/>
        </w:rPr>
        <w:t>Installer pour les administrateurs seulement</w:t>
      </w:r>
      <w:bookmarkEnd w:id="11"/>
    </w:p>
    <w:p w:rsidRPr="00FD6A1C" w:rsidR="005447F5" w:rsidP="005447F5" w:rsidRDefault="005447F5" w14:paraId="053D949F" w14:textId="77777777">
      <w:pPr>
        <w:rPr>
          <w:u w:val="single"/>
        </w:rPr>
      </w:pPr>
      <w:r>
        <w:t xml:space="preserve">Cette </w:t>
      </w:r>
      <w:r w:rsidRPr="0026400D">
        <w:t xml:space="preserve">installation </w:t>
      </w:r>
      <w:r>
        <w:t xml:space="preserve">permet de donner les droits aux administrateurs, puis par la suite vous serez libre de donner les droits un petit nombre d’utilisateur parmi un ou plusieurs profils, via un ensemble d’autorisation fourni dans ce package. </w:t>
      </w:r>
    </w:p>
    <w:p w:rsidRPr="00BF57ED" w:rsidR="005447F5" w:rsidP="005447F5" w:rsidRDefault="005447F5" w14:paraId="267B386F" w14:textId="77777777">
      <w:pPr>
        <w:jc w:val="center"/>
        <w:rPr>
          <w:u w:val="single"/>
        </w:rPr>
      </w:pPr>
      <w:r w:rsidR="005447F5">
        <w:drawing>
          <wp:inline wp14:editId="4CA0DC3F" wp14:anchorId="3CD6DCD1">
            <wp:extent cx="3862007" cy="2770496"/>
            <wp:effectExtent l="0" t="0" r="5715" b="0"/>
            <wp:docPr id="1043154700" name="Image 29" title=""/>
            <wp:cNvGraphicFramePr>
              <a:graphicFrameLocks noChangeAspect="1"/>
            </wp:cNvGraphicFramePr>
            <a:graphic>
              <a:graphicData uri="http://schemas.openxmlformats.org/drawingml/2006/picture">
                <pic:pic>
                  <pic:nvPicPr>
                    <pic:cNvPr id="0" name="Image 29"/>
                    <pic:cNvPicPr/>
                  </pic:nvPicPr>
                  <pic:blipFill>
                    <a:blip r:embed="R9e66c0d274a043ff">
                      <a:extLst>
                        <a:ext xmlns:a="http://schemas.openxmlformats.org/drawingml/2006/main" uri="{28A0092B-C50C-407E-A947-70E740481C1C}">
                          <a14:useLocalDpi val="0"/>
                        </a:ext>
                      </a:extLst>
                    </a:blip>
                    <a:stretch>
                      <a:fillRect/>
                    </a:stretch>
                  </pic:blipFill>
                  <pic:spPr>
                    <a:xfrm rot="0" flipH="0" flipV="0">
                      <a:off x="0" y="0"/>
                      <a:ext cx="3862007" cy="2770496"/>
                    </a:xfrm>
                    <a:prstGeom prst="rect">
                      <a:avLst/>
                    </a:prstGeom>
                  </pic:spPr>
                </pic:pic>
              </a:graphicData>
            </a:graphic>
          </wp:inline>
        </w:drawing>
      </w:r>
    </w:p>
    <w:p w:rsidRPr="00FD6A1C" w:rsidR="005447F5" w:rsidP="005447F5" w:rsidRDefault="005447F5" w14:paraId="6030B54B" w14:textId="77777777">
      <w:r w:rsidRPr="00FD6A1C">
        <w:t xml:space="preserve">Cliquer sur </w:t>
      </w:r>
      <w:r>
        <w:t>le bouton « </w:t>
      </w:r>
      <w:r w:rsidRPr="00FD6A1C">
        <w:rPr>
          <w:b/>
          <w:bCs/>
        </w:rPr>
        <w:t>Installer</w:t>
      </w:r>
      <w:r>
        <w:t> »</w:t>
      </w:r>
    </w:p>
    <w:p w:rsidRPr="00FE64FB" w:rsidR="005447F5" w:rsidP="005447F5" w:rsidRDefault="005447F5" w14:paraId="47A7D636" w14:textId="77777777">
      <w:pPr>
        <w:jc w:val="center"/>
        <w:rPr>
          <w:u w:val="single"/>
        </w:rPr>
      </w:pPr>
      <w:r w:rsidR="005447F5">
        <w:drawing>
          <wp:inline wp14:editId="3163E32C" wp14:anchorId="0F04AAEB">
            <wp:extent cx="3997210" cy="1890215"/>
            <wp:effectExtent l="0" t="0" r="3810" b="0"/>
            <wp:docPr id="1239729261" name="Image 31" title=""/>
            <wp:cNvGraphicFramePr>
              <a:graphicFrameLocks noChangeAspect="1"/>
            </wp:cNvGraphicFramePr>
            <a:graphic>
              <a:graphicData uri="http://schemas.openxmlformats.org/drawingml/2006/picture">
                <pic:pic>
                  <pic:nvPicPr>
                    <pic:cNvPr id="0" name="Image 31"/>
                    <pic:cNvPicPr/>
                  </pic:nvPicPr>
                  <pic:blipFill>
                    <a:blip r:embed="R9097210f0bd84210">
                      <a:extLst>
                        <a:ext xmlns:a="http://schemas.openxmlformats.org/drawingml/2006/main" uri="{28A0092B-C50C-407E-A947-70E740481C1C}">
                          <a14:useLocalDpi val="0"/>
                        </a:ext>
                      </a:extLst>
                    </a:blip>
                    <a:stretch>
                      <a:fillRect/>
                    </a:stretch>
                  </pic:blipFill>
                  <pic:spPr>
                    <a:xfrm rot="0" flipH="0" flipV="0">
                      <a:off x="0" y="0"/>
                      <a:ext cx="3997210" cy="1890215"/>
                    </a:xfrm>
                    <a:prstGeom prst="rect">
                      <a:avLst/>
                    </a:prstGeom>
                  </pic:spPr>
                </pic:pic>
              </a:graphicData>
            </a:graphic>
          </wp:inline>
        </w:drawing>
      </w:r>
    </w:p>
    <w:p w:rsidRPr="00F905FB" w:rsidR="005447F5" w:rsidP="005447F5" w:rsidRDefault="005447F5" w14:paraId="0CD1B8E7" w14:textId="77777777">
      <w:r w:rsidRPr="00FD6A1C">
        <w:t>Cocher « </w:t>
      </w:r>
      <w:r w:rsidRPr="00FD6A1C">
        <w:rPr>
          <w:b/>
          <w:bCs/>
        </w:rPr>
        <w:t>Oui, accorder l’accès à sites web tiers</w:t>
      </w:r>
      <w:r w:rsidRPr="00FD6A1C">
        <w:t> »</w:t>
      </w:r>
      <w:r>
        <w:t xml:space="preserve"> afin de permettre les communications </w:t>
      </w:r>
      <w:proofErr w:type="spellStart"/>
      <w:r>
        <w:t>WebService</w:t>
      </w:r>
      <w:proofErr w:type="spellEnd"/>
      <w:r>
        <w:t xml:space="preserve"> </w:t>
      </w:r>
      <w:r w:rsidRPr="00F905FB">
        <w:t>avec la plat</w:t>
      </w:r>
      <w:r>
        <w:t>e</w:t>
      </w:r>
      <w:r w:rsidRPr="00F905FB">
        <w:t>forme Allo-Media</w:t>
      </w:r>
    </w:p>
    <w:p w:rsidR="005447F5" w:rsidP="005447F5" w:rsidRDefault="005447F5" w14:paraId="64AF1CE1" w14:textId="77777777">
      <w:pPr>
        <w:jc w:val="center"/>
        <w:rPr>
          <w:rFonts w:asciiTheme="majorHAnsi" w:hAnsiTheme="majorHAnsi" w:eastAsiaTheme="majorEastAsia" w:cstheme="majorBidi"/>
          <w:color w:val="2F5496" w:themeColor="accent1" w:themeShade="BF"/>
          <w:sz w:val="32"/>
          <w:szCs w:val="32"/>
        </w:rPr>
      </w:pPr>
      <w:r w:rsidR="005447F5">
        <w:drawing>
          <wp:inline wp14:editId="6BAE0718" wp14:anchorId="2929A1C4">
            <wp:extent cx="3967953" cy="1834391"/>
            <wp:effectExtent l="0" t="0" r="0" b="0"/>
            <wp:docPr id="847657698" name="Image 128" title=""/>
            <wp:cNvGraphicFramePr>
              <a:graphicFrameLocks noChangeAspect="1"/>
            </wp:cNvGraphicFramePr>
            <a:graphic>
              <a:graphicData uri="http://schemas.openxmlformats.org/drawingml/2006/picture">
                <pic:pic>
                  <pic:nvPicPr>
                    <pic:cNvPr id="0" name="Image 128"/>
                    <pic:cNvPicPr/>
                  </pic:nvPicPr>
                  <pic:blipFill>
                    <a:blip r:embed="R217feb7d799c4009">
                      <a:extLst>
                        <a:ext xmlns:a="http://schemas.openxmlformats.org/drawingml/2006/main" uri="{28A0092B-C50C-407E-A947-70E740481C1C}">
                          <a14:useLocalDpi val="0"/>
                        </a:ext>
                      </a:extLst>
                    </a:blip>
                    <a:stretch>
                      <a:fillRect/>
                    </a:stretch>
                  </pic:blipFill>
                  <pic:spPr>
                    <a:xfrm rot="0" flipH="0" flipV="0">
                      <a:off x="0" y="0"/>
                      <a:ext cx="3967953" cy="1834391"/>
                    </a:xfrm>
                    <a:prstGeom prst="rect">
                      <a:avLst/>
                    </a:prstGeom>
                  </pic:spPr>
                </pic:pic>
              </a:graphicData>
            </a:graphic>
          </wp:inline>
        </w:drawing>
      </w:r>
    </w:p>
    <w:p w:rsidR="005447F5" w:rsidP="005447F5" w:rsidRDefault="005447F5" w14:paraId="2CF3CEF6" w14:textId="77777777">
      <w:r w:rsidRPr="00FD6A1C">
        <w:t xml:space="preserve">Cliquer sur </w:t>
      </w:r>
      <w:r>
        <w:t>le bouton « </w:t>
      </w:r>
      <w:r>
        <w:rPr>
          <w:b/>
          <w:bCs/>
        </w:rPr>
        <w:t>Terminer</w:t>
      </w:r>
      <w:r>
        <w:t> »</w:t>
      </w:r>
    </w:p>
    <w:p w:rsidRPr="00FD6A1C" w:rsidR="005447F5" w:rsidP="005447F5" w:rsidRDefault="005447F5" w14:paraId="20578A70" w14:textId="77777777"/>
    <w:p w:rsidR="005447F5" w:rsidP="005447F5" w:rsidRDefault="005447F5" w14:paraId="5966A0B6" w14:textId="77777777">
      <w:pPr>
        <w:pStyle w:val="Titre1"/>
      </w:pPr>
      <w:bookmarkStart w:name="_Toc29383581" w:id="12"/>
      <w:bookmarkStart w:name="_Toc29983629" w:id="13"/>
      <w:r>
        <w:t>Paramétrage</w:t>
      </w:r>
      <w:bookmarkEnd w:id="12"/>
      <w:bookmarkEnd w:id="13"/>
    </w:p>
    <w:p w:rsidRPr="00C60415" w:rsidR="005447F5" w:rsidP="005447F5" w:rsidRDefault="005447F5" w14:paraId="51303E88" w14:textId="77777777">
      <w:pPr>
        <w:pStyle w:val="Titre2"/>
      </w:pPr>
      <w:bookmarkStart w:name="_Toc29383582" w:id="14"/>
      <w:bookmarkStart w:name="_Toc29983630" w:id="15"/>
      <w:r w:rsidRPr="00C60415">
        <w:t>Ensemble</w:t>
      </w:r>
      <w:r>
        <w:t>s</w:t>
      </w:r>
      <w:r w:rsidRPr="00C60415">
        <w:t xml:space="preserve"> d’autorisation</w:t>
      </w:r>
      <w:bookmarkEnd w:id="14"/>
      <w:r>
        <w:t>s</w:t>
      </w:r>
      <w:bookmarkEnd w:id="15"/>
    </w:p>
    <w:p w:rsidRPr="00C60415" w:rsidR="005447F5" w:rsidP="005447F5" w:rsidRDefault="005447F5" w14:paraId="42DBCE22" w14:textId="77777777">
      <w:r>
        <w:t xml:space="preserve">Afin d’attribuer les droits nécessaires à un petit nombre d’utilisateurs, utilisez l’ensemble d’autorisation « PS </w:t>
      </w:r>
      <w:proofErr w:type="spellStart"/>
      <w:r>
        <w:t>Allo-media</w:t>
      </w:r>
      <w:proofErr w:type="spellEnd"/>
      <w:r>
        <w:t xml:space="preserve"> user » contenue dans le package.</w:t>
      </w:r>
    </w:p>
    <w:p w:rsidRPr="00C60415" w:rsidR="005447F5" w:rsidP="005447F5" w:rsidRDefault="005447F5" w14:paraId="057FC952" w14:textId="77777777">
      <w:pPr>
        <w:rPr>
          <w:u w:val="single"/>
        </w:rPr>
      </w:pPr>
      <w:r w:rsidRPr="00C60415">
        <w:rPr>
          <w:u w:val="single"/>
        </w:rPr>
        <w:t>Chemin :</w:t>
      </w:r>
    </w:p>
    <w:p w:rsidRPr="00203647" w:rsidR="005447F5" w:rsidP="005447F5" w:rsidRDefault="005447F5" w14:paraId="125AEF89" w14:textId="77777777">
      <w:pPr>
        <w:pStyle w:val="Paragraphedeliste"/>
        <w:numPr>
          <w:ilvl w:val="0"/>
          <w:numId w:val="9"/>
        </w:numPr>
      </w:pPr>
      <w:r w:rsidRPr="00203647">
        <w:t>Configuration : Administration : utilisateur : Ensembles d'autorisations</w:t>
      </w:r>
    </w:p>
    <w:p w:rsidRPr="00BA740A" w:rsidR="005447F5" w:rsidP="005447F5" w:rsidRDefault="005447F5" w14:paraId="45A41CB5" w14:textId="77777777">
      <w:r w:rsidRPr="00BA740A">
        <w:t xml:space="preserve">Cliquer sur </w:t>
      </w:r>
      <w:r>
        <w:t>« </w:t>
      </w:r>
      <w:r w:rsidRPr="00021FDB">
        <w:rPr>
          <w:b/>
          <w:bCs/>
        </w:rPr>
        <w:t>PS Allo-</w:t>
      </w:r>
      <w:r>
        <w:rPr>
          <w:b/>
          <w:bCs/>
        </w:rPr>
        <w:t>M</w:t>
      </w:r>
      <w:r w:rsidRPr="00021FDB">
        <w:rPr>
          <w:b/>
          <w:bCs/>
        </w:rPr>
        <w:t>edia user</w:t>
      </w:r>
      <w:r>
        <w:rPr>
          <w:b/>
          <w:bCs/>
        </w:rPr>
        <w:t> »,</w:t>
      </w:r>
      <w:r w:rsidRPr="00BA740A">
        <w:t xml:space="preserve"> </w:t>
      </w:r>
      <w:r>
        <w:t>puis cliquer sur le bouton « </w:t>
      </w:r>
      <w:r w:rsidRPr="00021FDB">
        <w:rPr>
          <w:b/>
          <w:bCs/>
        </w:rPr>
        <w:t>Gérer les attributions</w:t>
      </w:r>
      <w:r>
        <w:rPr>
          <w:b/>
          <w:bCs/>
        </w:rPr>
        <w:t> »</w:t>
      </w:r>
    </w:p>
    <w:p w:rsidR="005447F5" w:rsidP="005447F5" w:rsidRDefault="005447F5" w14:paraId="43EE1F99" w14:textId="77777777">
      <w:pPr>
        <w:rPr>
          <w:lang w:val="en-US"/>
        </w:rPr>
      </w:pPr>
      <w:r w:rsidR="005447F5">
        <w:drawing>
          <wp:inline wp14:editId="46884802" wp14:anchorId="68792BE9">
            <wp:extent cx="5029200" cy="1838325"/>
            <wp:effectExtent l="0" t="0" r="0" b="9525"/>
            <wp:docPr id="1408471050" name="Image 24" title=""/>
            <wp:cNvGraphicFramePr>
              <a:graphicFrameLocks noChangeAspect="1"/>
            </wp:cNvGraphicFramePr>
            <a:graphic>
              <a:graphicData uri="http://schemas.openxmlformats.org/drawingml/2006/picture">
                <pic:pic>
                  <pic:nvPicPr>
                    <pic:cNvPr id="0" name="Image 24"/>
                    <pic:cNvPicPr/>
                  </pic:nvPicPr>
                  <pic:blipFill>
                    <a:blip r:embed="Rd9ca78fd17374bab">
                      <a:extLst>
                        <a:ext xmlns:a="http://schemas.openxmlformats.org/drawingml/2006/main" uri="{28A0092B-C50C-407E-A947-70E740481C1C}">
                          <a14:useLocalDpi val="0"/>
                        </a:ext>
                      </a:extLst>
                    </a:blip>
                    <a:stretch>
                      <a:fillRect/>
                    </a:stretch>
                  </pic:blipFill>
                  <pic:spPr>
                    <a:xfrm rot="0" flipH="0" flipV="0">
                      <a:off x="0" y="0"/>
                      <a:ext cx="5029200" cy="1838325"/>
                    </a:xfrm>
                    <a:prstGeom prst="rect">
                      <a:avLst/>
                    </a:prstGeom>
                  </pic:spPr>
                </pic:pic>
              </a:graphicData>
            </a:graphic>
          </wp:inline>
        </w:drawing>
      </w:r>
    </w:p>
    <w:p w:rsidR="005447F5" w:rsidP="005447F5" w:rsidRDefault="005447F5" w14:paraId="213F143D" w14:textId="77777777">
      <w:r w:rsidRPr="00F905FB">
        <w:t>Sélectionner les utilisateurs puis e</w:t>
      </w:r>
      <w:r>
        <w:t>nregistrer</w:t>
      </w:r>
    </w:p>
    <w:p w:rsidR="005447F5" w:rsidP="005447F5" w:rsidRDefault="005447F5" w14:paraId="0BF831F8" w14:textId="77777777">
      <w:pPr>
        <w:pStyle w:val="Titre2"/>
      </w:pPr>
      <w:bookmarkStart w:name="_Toc29383583" w:id="16"/>
      <w:bookmarkStart w:name="_Toc29983631" w:id="17"/>
      <w:r>
        <w:t>Authentification du module</w:t>
      </w:r>
      <w:bookmarkEnd w:id="16"/>
      <w:bookmarkEnd w:id="17"/>
    </w:p>
    <w:p w:rsidRPr="00FE64FB" w:rsidR="005447F5" w:rsidP="005447F5" w:rsidRDefault="005447F5" w14:paraId="4BA1A759" w14:textId="77777777">
      <w:r>
        <w:t xml:space="preserve">Afin </w:t>
      </w:r>
      <w:bookmarkStart w:name="_Toc29383584" w:id="18"/>
      <w:r>
        <w:t>de paramétrer le jeton de sécurité</w:t>
      </w:r>
      <w:r w:rsidRPr="00404F52">
        <w:t xml:space="preserve"> (</w:t>
      </w:r>
      <w:proofErr w:type="spellStart"/>
      <w:r>
        <w:t>T</w:t>
      </w:r>
      <w:r w:rsidRPr="00404F52">
        <w:t>oken</w:t>
      </w:r>
      <w:proofErr w:type="spellEnd"/>
      <w:r w:rsidRPr="00404F52">
        <w:t>)</w:t>
      </w:r>
      <w:r>
        <w:t> </w:t>
      </w:r>
      <w:bookmarkEnd w:id="18"/>
      <w:r>
        <w:t xml:space="preserve">du </w:t>
      </w:r>
      <w:proofErr w:type="spellStart"/>
      <w:r>
        <w:t>webService</w:t>
      </w:r>
      <w:proofErr w:type="spellEnd"/>
      <w:r>
        <w:t xml:space="preserve"> allomedia, s</w:t>
      </w:r>
      <w:r w:rsidRPr="00FE64FB">
        <w:t xml:space="preserve">e rendre sur l’écran de paramétrage de l’identifiant nommé </w:t>
      </w:r>
      <w:r w:rsidRPr="00555874">
        <w:rPr>
          <w:b/>
          <w:bCs/>
        </w:rPr>
        <w:t>wsAlloMedia</w:t>
      </w:r>
      <w:r>
        <w:rPr>
          <w:b/>
          <w:bCs/>
        </w:rPr>
        <w:t>.</w:t>
      </w:r>
    </w:p>
    <w:p w:rsidRPr="00C60415" w:rsidR="005447F5" w:rsidP="005447F5" w:rsidRDefault="005447F5" w14:paraId="139DDA46" w14:textId="77777777">
      <w:pPr>
        <w:rPr>
          <w:u w:val="single"/>
        </w:rPr>
      </w:pPr>
      <w:r w:rsidRPr="00C60415">
        <w:rPr>
          <w:u w:val="single"/>
        </w:rPr>
        <w:t>Chemin :</w:t>
      </w:r>
    </w:p>
    <w:p w:rsidRPr="0013460E" w:rsidR="005447F5" w:rsidP="005447F5" w:rsidRDefault="005447F5" w14:paraId="29CB7A36" w14:textId="77777777">
      <w:pPr>
        <w:pStyle w:val="Paragraphedeliste"/>
        <w:numPr>
          <w:ilvl w:val="0"/>
          <w:numId w:val="3"/>
        </w:numPr>
      </w:pPr>
      <w:r w:rsidRPr="0013460E">
        <w:t>Configuration : paramétrage : sécurité :  Identifiant nommé</w:t>
      </w:r>
    </w:p>
    <w:p w:rsidR="005447F5" w:rsidP="005447F5" w:rsidRDefault="005447F5" w14:paraId="7E1C27BB" w14:textId="77777777">
      <w:r w:rsidRPr="00021FDB">
        <w:t xml:space="preserve">Cliquer sur </w:t>
      </w:r>
      <w:r w:rsidRPr="00555874">
        <w:rPr>
          <w:b/>
          <w:bCs/>
        </w:rPr>
        <w:t>wsAlloMedia</w:t>
      </w:r>
      <w:r>
        <w:rPr>
          <w:b/>
          <w:bCs/>
        </w:rPr>
        <w:t xml:space="preserve">, </w:t>
      </w:r>
      <w:r w:rsidRPr="00021FDB">
        <w:t>puis</w:t>
      </w:r>
      <w:r>
        <w:rPr>
          <w:b/>
          <w:bCs/>
        </w:rPr>
        <w:t xml:space="preserve"> </w:t>
      </w:r>
      <w:r w:rsidRPr="00021FDB">
        <w:rPr>
          <w:b/>
          <w:bCs/>
        </w:rPr>
        <w:t>Modifier</w:t>
      </w:r>
    </w:p>
    <w:p w:rsidR="005447F5" w:rsidP="005447F5" w:rsidRDefault="005447F5" w14:paraId="192D2107" w14:textId="77777777">
      <w:pPr>
        <w:jc w:val="center"/>
        <w:rPr>
          <w:lang w:val="en-US"/>
        </w:rPr>
      </w:pPr>
      <w:r w:rsidR="005447F5">
        <w:drawing>
          <wp:inline wp14:editId="0B9C12D8" wp14:anchorId="261F7EF1">
            <wp:extent cx="4114800" cy="3402693"/>
            <wp:effectExtent l="0" t="0" r="0" b="7620"/>
            <wp:docPr id="1684657938" name="Image 23" title=""/>
            <wp:cNvGraphicFramePr>
              <a:graphicFrameLocks noChangeAspect="1"/>
            </wp:cNvGraphicFramePr>
            <a:graphic>
              <a:graphicData uri="http://schemas.openxmlformats.org/drawingml/2006/picture">
                <pic:pic>
                  <pic:nvPicPr>
                    <pic:cNvPr id="0" name="Image 23"/>
                    <pic:cNvPicPr/>
                  </pic:nvPicPr>
                  <pic:blipFill>
                    <a:blip r:embed="R3264b313570346c8">
                      <a:extLst>
                        <a:ext xmlns:a="http://schemas.openxmlformats.org/drawingml/2006/main" uri="{28A0092B-C50C-407E-A947-70E740481C1C}">
                          <a14:useLocalDpi val="0"/>
                        </a:ext>
                      </a:extLst>
                    </a:blip>
                    <a:stretch>
                      <a:fillRect/>
                    </a:stretch>
                  </pic:blipFill>
                  <pic:spPr>
                    <a:xfrm rot="0" flipH="0" flipV="0">
                      <a:off x="0" y="0"/>
                      <a:ext cx="4114800" cy="3402693"/>
                    </a:xfrm>
                    <a:prstGeom prst="rect">
                      <a:avLst/>
                    </a:prstGeom>
                  </pic:spPr>
                </pic:pic>
              </a:graphicData>
            </a:graphic>
          </wp:inline>
        </w:drawing>
      </w:r>
    </w:p>
    <w:p w:rsidR="005447F5" w:rsidP="005447F5" w:rsidRDefault="005447F5" w14:paraId="7358D930" w14:textId="77777777">
      <w:r w:rsidRPr="0038656F">
        <w:t xml:space="preserve">Puis saisir le </w:t>
      </w:r>
      <w:r>
        <w:t>jeton</w:t>
      </w:r>
      <w:r w:rsidRPr="0038656F">
        <w:t xml:space="preserve"> d</w:t>
      </w:r>
      <w:r>
        <w:t>ans le champ de saisi du mot de passe.</w:t>
      </w:r>
    </w:p>
    <w:p w:rsidR="005447F5" w:rsidP="005447F5" w:rsidRDefault="005447F5" w14:paraId="329109DD" w14:textId="77777777">
      <w:pPr>
        <w:rPr>
          <w:b/>
          <w:bCs/>
        </w:rPr>
      </w:pPr>
      <w:r>
        <w:t xml:space="preserve">Puis cliquer sur le bouton </w:t>
      </w:r>
      <w:r w:rsidRPr="00B9016C">
        <w:rPr>
          <w:b/>
          <w:bCs/>
        </w:rPr>
        <w:t>Enregistrer</w:t>
      </w:r>
    </w:p>
    <w:p w:rsidR="005447F5" w:rsidP="005447F5" w:rsidRDefault="005447F5" w14:paraId="01342DD8" w14:textId="77777777">
      <w:pPr>
        <w:pStyle w:val="Titre2"/>
      </w:pPr>
      <w:bookmarkStart w:name="_Toc29983632" w:id="19"/>
      <w:r w:rsidRPr="00451A4A">
        <w:t>Création d’un champ de relation</w:t>
      </w:r>
      <w:r w:rsidRPr="007F1D34">
        <w:t xml:space="preserve"> </w:t>
      </w:r>
      <w:r>
        <w:t>de recherche</w:t>
      </w:r>
      <w:bookmarkEnd w:id="19"/>
    </w:p>
    <w:p w:rsidR="005447F5" w:rsidP="005447F5" w:rsidRDefault="005447F5" w14:paraId="49CF60AE" w14:textId="77777777">
      <w:r>
        <w:t>Afin de permettre un rattachement des appels à un objet parent, nous devons créer un champ de relation de recherche. Deux champs de relations de recherche ont</w:t>
      </w:r>
      <w:r w:rsidRPr="007F1D34">
        <w:t xml:space="preserve"> </w:t>
      </w:r>
      <w:r>
        <w:t xml:space="preserve">déjà été créés sur l’objet appel, un vers l’objet Compte et l’autre vers l’objet Contact. </w:t>
      </w:r>
    </w:p>
    <w:p w:rsidR="005447F5" w:rsidP="005447F5" w:rsidRDefault="005447F5" w14:paraId="33BCC94E" w14:textId="77777777">
      <w:r>
        <w:t>Si vous souhaitez rattachez l’objet appel à un objet personnaliser ou un autre objet standard suivre l’exemple si dessous.</w:t>
      </w:r>
    </w:p>
    <w:p w:rsidR="005447F5" w:rsidP="005447F5" w:rsidRDefault="005447F5" w14:paraId="6C838F53" w14:textId="77777777">
      <w:r>
        <w:t>Pour cet exemple nous allons créer un champ de relation de recherche vers l’objet Piste.</w:t>
      </w:r>
    </w:p>
    <w:p w:rsidRPr="002718C8" w:rsidR="005447F5" w:rsidP="005447F5" w:rsidRDefault="005447F5" w14:paraId="0E1E42C4" w14:textId="77777777">
      <w:pPr>
        <w:rPr>
          <w:u w:val="single"/>
        </w:rPr>
      </w:pPr>
      <w:bookmarkStart w:name="_Toc29383585" w:id="20"/>
      <w:r w:rsidRPr="002718C8">
        <w:rPr>
          <w:u w:val="single"/>
        </w:rPr>
        <w:t>Chemin :</w:t>
      </w:r>
    </w:p>
    <w:p w:rsidRPr="00A3613C" w:rsidR="005447F5" w:rsidP="005447F5" w:rsidRDefault="005447F5" w14:paraId="39F403FD" w14:textId="77777777">
      <w:pPr>
        <w:pStyle w:val="Paragraphedeliste"/>
        <w:numPr>
          <w:ilvl w:val="0"/>
          <w:numId w:val="11"/>
        </w:numPr>
        <w:textAlignment w:val="top"/>
        <w:rPr>
          <w:rFonts w:ascii="Arial" w:hAnsi="Arial" w:cs="Arial"/>
          <w:color w:val="080707"/>
          <w:sz w:val="20"/>
          <w:szCs w:val="20"/>
        </w:rPr>
      </w:pPr>
      <w:r w:rsidRPr="00404F52">
        <w:t xml:space="preserve">Configuration : </w:t>
      </w:r>
      <w:r>
        <w:t>Gestionnaire d’objet : appel : Champs et relation</w:t>
      </w:r>
    </w:p>
    <w:p w:rsidR="005447F5" w:rsidP="005447F5" w:rsidRDefault="005447F5" w14:paraId="6149CFE2" w14:textId="77777777">
      <w:pPr>
        <w:jc w:val="center"/>
        <w:textAlignment w:val="top"/>
        <w:rPr>
          <w:rFonts w:ascii="Arial" w:hAnsi="Arial" w:cs="Arial"/>
          <w:color w:val="080707"/>
          <w:sz w:val="20"/>
          <w:szCs w:val="20"/>
        </w:rPr>
      </w:pPr>
      <w:r w:rsidR="005447F5">
        <w:drawing>
          <wp:inline wp14:editId="2889E63E" wp14:anchorId="6DFC9D47">
            <wp:extent cx="3795519" cy="1187355"/>
            <wp:effectExtent l="0" t="0" r="0" b="0"/>
            <wp:docPr id="433860205" name="Image 5" title=""/>
            <wp:cNvGraphicFramePr>
              <a:graphicFrameLocks noChangeAspect="1"/>
            </wp:cNvGraphicFramePr>
            <a:graphic>
              <a:graphicData uri="http://schemas.openxmlformats.org/drawingml/2006/picture">
                <pic:pic>
                  <pic:nvPicPr>
                    <pic:cNvPr id="0" name="Image 5"/>
                    <pic:cNvPicPr/>
                  </pic:nvPicPr>
                  <pic:blipFill>
                    <a:blip r:embed="R84c7b94aa7ae499d">
                      <a:extLst>
                        <a:ext xmlns:a="http://schemas.openxmlformats.org/drawingml/2006/main" uri="{28A0092B-C50C-407E-A947-70E740481C1C}">
                          <a14:useLocalDpi val="0"/>
                        </a:ext>
                      </a:extLst>
                    </a:blip>
                    <a:stretch>
                      <a:fillRect/>
                    </a:stretch>
                  </pic:blipFill>
                  <pic:spPr>
                    <a:xfrm rot="0" flipH="0" flipV="0">
                      <a:off x="0" y="0"/>
                      <a:ext cx="3795519" cy="1187355"/>
                    </a:xfrm>
                    <a:prstGeom prst="rect">
                      <a:avLst/>
                    </a:prstGeom>
                  </pic:spPr>
                </pic:pic>
              </a:graphicData>
            </a:graphic>
          </wp:inline>
        </w:drawing>
      </w:r>
    </w:p>
    <w:p w:rsidR="005447F5" w:rsidP="005447F5" w:rsidRDefault="005447F5" w14:paraId="67B8FC2C" w14:textId="77777777">
      <w:pPr>
        <w:textAlignment w:val="top"/>
        <w:rPr>
          <w:rFonts w:ascii="Arial" w:hAnsi="Arial" w:cs="Arial"/>
          <w:color w:val="080707"/>
          <w:sz w:val="20"/>
          <w:szCs w:val="20"/>
        </w:rPr>
      </w:pPr>
      <w:r>
        <w:rPr>
          <w:rFonts w:ascii="Arial" w:hAnsi="Arial" w:cs="Arial"/>
          <w:color w:val="080707"/>
          <w:sz w:val="20"/>
          <w:szCs w:val="20"/>
        </w:rPr>
        <w:t xml:space="preserve">Cliquer sur </w:t>
      </w:r>
      <w:r w:rsidRPr="00A3613C">
        <w:rPr>
          <w:rFonts w:ascii="Arial" w:hAnsi="Arial" w:cs="Arial"/>
          <w:b/>
          <w:bCs/>
          <w:color w:val="080707"/>
          <w:sz w:val="20"/>
          <w:szCs w:val="20"/>
        </w:rPr>
        <w:t>Nouveau</w:t>
      </w:r>
      <w:r>
        <w:rPr>
          <w:rFonts w:ascii="Arial" w:hAnsi="Arial" w:cs="Arial"/>
          <w:color w:val="080707"/>
          <w:sz w:val="20"/>
          <w:szCs w:val="20"/>
        </w:rPr>
        <w:t xml:space="preserve"> </w:t>
      </w:r>
    </w:p>
    <w:p w:rsidR="005447F5" w:rsidP="005447F5" w:rsidRDefault="005447F5" w14:paraId="3EAF137A" w14:textId="77777777">
      <w:pPr>
        <w:textAlignment w:val="top"/>
        <w:rPr>
          <w:rFonts w:ascii="Arial" w:hAnsi="Arial" w:cs="Arial"/>
          <w:color w:val="080707"/>
          <w:sz w:val="20"/>
          <w:szCs w:val="20"/>
        </w:rPr>
      </w:pPr>
      <w:r w:rsidR="005447F5">
        <w:drawing>
          <wp:inline wp14:editId="415A53DB" wp14:anchorId="71FF529B">
            <wp:extent cx="5760720" cy="542290"/>
            <wp:effectExtent l="0" t="0" r="0" b="0"/>
            <wp:docPr id="823550901" name="Image 4" title=""/>
            <wp:cNvGraphicFramePr>
              <a:graphicFrameLocks noChangeAspect="1"/>
            </wp:cNvGraphicFramePr>
            <a:graphic>
              <a:graphicData uri="http://schemas.openxmlformats.org/drawingml/2006/picture">
                <pic:pic>
                  <pic:nvPicPr>
                    <pic:cNvPr id="0" name="Image 4"/>
                    <pic:cNvPicPr/>
                  </pic:nvPicPr>
                  <pic:blipFill>
                    <a:blip r:embed="R71268320f3404e49">
                      <a:extLst>
                        <a:ext xmlns:a="http://schemas.openxmlformats.org/drawingml/2006/main" uri="{28A0092B-C50C-407E-A947-70E740481C1C}">
                          <a14:useLocalDpi val="0"/>
                        </a:ext>
                      </a:extLst>
                    </a:blip>
                    <a:stretch>
                      <a:fillRect/>
                    </a:stretch>
                  </pic:blipFill>
                  <pic:spPr>
                    <a:xfrm rot="0" flipH="0" flipV="0">
                      <a:off x="0" y="0"/>
                      <a:ext cx="5760720" cy="542290"/>
                    </a:xfrm>
                    <a:prstGeom prst="rect">
                      <a:avLst/>
                    </a:prstGeom>
                  </pic:spPr>
                </pic:pic>
              </a:graphicData>
            </a:graphic>
          </wp:inline>
        </w:drawing>
      </w:r>
    </w:p>
    <w:p w:rsidR="005447F5" w:rsidP="005447F5" w:rsidRDefault="005447F5" w14:paraId="5D8B13F3" w14:textId="77777777">
      <w:pPr>
        <w:textAlignment w:val="top"/>
        <w:rPr>
          <w:rFonts w:ascii="Arial" w:hAnsi="Arial" w:cs="Arial"/>
          <w:color w:val="080707"/>
          <w:sz w:val="20"/>
          <w:szCs w:val="20"/>
        </w:rPr>
      </w:pPr>
      <w:r>
        <w:rPr>
          <w:rFonts w:ascii="Arial" w:hAnsi="Arial" w:cs="Arial"/>
          <w:color w:val="080707"/>
          <w:sz w:val="20"/>
          <w:szCs w:val="20"/>
        </w:rPr>
        <w:t>Sélectionner « </w:t>
      </w:r>
      <w:r w:rsidRPr="00A0313F">
        <w:rPr>
          <w:rFonts w:ascii="Arial" w:hAnsi="Arial" w:cs="Arial"/>
          <w:b/>
          <w:bCs/>
          <w:color w:val="080707"/>
          <w:sz w:val="20"/>
          <w:szCs w:val="20"/>
        </w:rPr>
        <w:t>Relation de recherche</w:t>
      </w:r>
      <w:r>
        <w:rPr>
          <w:rFonts w:ascii="Arial" w:hAnsi="Arial" w:cs="Arial"/>
          <w:color w:val="080707"/>
          <w:sz w:val="20"/>
          <w:szCs w:val="20"/>
        </w:rPr>
        <w:t> »</w:t>
      </w:r>
    </w:p>
    <w:p w:rsidR="005447F5" w:rsidP="005447F5" w:rsidRDefault="005447F5" w14:paraId="3B8928F2" w14:textId="77777777">
      <w:pPr>
        <w:jc w:val="center"/>
        <w:textAlignment w:val="top"/>
        <w:rPr>
          <w:rFonts w:ascii="Arial" w:hAnsi="Arial" w:cs="Arial"/>
          <w:color w:val="080707"/>
          <w:sz w:val="20"/>
          <w:szCs w:val="20"/>
        </w:rPr>
      </w:pPr>
      <w:r w:rsidR="005447F5">
        <w:drawing>
          <wp:inline wp14:editId="18527353" wp14:anchorId="06D2C82C">
            <wp:extent cx="3846065" cy="852985"/>
            <wp:effectExtent l="0" t="0" r="2540" b="4445"/>
            <wp:docPr id="412538125" name="Image 9" title=""/>
            <wp:cNvGraphicFramePr>
              <a:graphicFrameLocks noChangeAspect="1"/>
            </wp:cNvGraphicFramePr>
            <a:graphic>
              <a:graphicData uri="http://schemas.openxmlformats.org/drawingml/2006/picture">
                <pic:pic>
                  <pic:nvPicPr>
                    <pic:cNvPr id="0" name="Image 9"/>
                    <pic:cNvPicPr/>
                  </pic:nvPicPr>
                  <pic:blipFill>
                    <a:blip r:embed="Rd332820b041241dc">
                      <a:extLst>
                        <a:ext xmlns:a="http://schemas.openxmlformats.org/drawingml/2006/main" uri="{28A0092B-C50C-407E-A947-70E740481C1C}">
                          <a14:useLocalDpi val="0"/>
                        </a:ext>
                      </a:extLst>
                    </a:blip>
                    <a:stretch>
                      <a:fillRect/>
                    </a:stretch>
                  </pic:blipFill>
                  <pic:spPr>
                    <a:xfrm rot="0" flipH="0" flipV="0">
                      <a:off x="0" y="0"/>
                      <a:ext cx="3846065" cy="852985"/>
                    </a:xfrm>
                    <a:prstGeom prst="rect">
                      <a:avLst/>
                    </a:prstGeom>
                  </pic:spPr>
                </pic:pic>
              </a:graphicData>
            </a:graphic>
          </wp:inline>
        </w:drawing>
      </w:r>
    </w:p>
    <w:p w:rsidR="005447F5" w:rsidP="005447F5" w:rsidRDefault="005447F5" w14:paraId="17F49353" w14:textId="77777777">
      <w:pPr>
        <w:rPr>
          <w:b/>
          <w:bCs/>
          <w:noProof/>
        </w:rPr>
      </w:pPr>
      <w:r>
        <w:rPr>
          <w:rFonts w:ascii="Arial" w:hAnsi="Arial" w:cs="Arial"/>
          <w:color w:val="080707"/>
          <w:sz w:val="20"/>
          <w:szCs w:val="20"/>
        </w:rPr>
        <w:t>Sélectionner</w:t>
      </w:r>
      <w:r>
        <w:rPr>
          <w:noProof/>
        </w:rPr>
        <w:t xml:space="preserve"> « piste » puis cliquer sur le bouton </w:t>
      </w:r>
      <w:r w:rsidRPr="00A3613C">
        <w:rPr>
          <w:b/>
          <w:bCs/>
          <w:noProof/>
        </w:rPr>
        <w:t>suivant</w:t>
      </w:r>
      <w:r>
        <w:rPr>
          <w:b/>
          <w:bCs/>
          <w:noProof/>
        </w:rPr>
        <w:t>.</w:t>
      </w:r>
    </w:p>
    <w:p w:rsidR="005447F5" w:rsidP="005447F5" w:rsidRDefault="005447F5" w14:paraId="1CC48E9A" w14:textId="77777777">
      <w:pPr>
        <w:jc w:val="center"/>
        <w:rPr>
          <w:noProof/>
        </w:rPr>
      </w:pPr>
      <w:r w:rsidR="005447F5">
        <w:drawing>
          <wp:inline wp14:editId="01E239DC" wp14:anchorId="7DEE589B">
            <wp:extent cx="3849588" cy="1615452"/>
            <wp:effectExtent l="0" t="0" r="0" b="3810"/>
            <wp:docPr id="1297207595" name="Image 16" title=""/>
            <wp:cNvGraphicFramePr>
              <a:graphicFrameLocks noChangeAspect="1"/>
            </wp:cNvGraphicFramePr>
            <a:graphic>
              <a:graphicData uri="http://schemas.openxmlformats.org/drawingml/2006/picture">
                <pic:pic>
                  <pic:nvPicPr>
                    <pic:cNvPr id="0" name="Image 16"/>
                    <pic:cNvPicPr/>
                  </pic:nvPicPr>
                  <pic:blipFill>
                    <a:blip r:embed="Rfaed5bfe4dd14682">
                      <a:extLst>
                        <a:ext xmlns:a="http://schemas.openxmlformats.org/drawingml/2006/main" uri="{28A0092B-C50C-407E-A947-70E740481C1C}">
                          <a14:useLocalDpi val="0"/>
                        </a:ext>
                      </a:extLst>
                    </a:blip>
                    <a:stretch>
                      <a:fillRect/>
                    </a:stretch>
                  </pic:blipFill>
                  <pic:spPr>
                    <a:xfrm rot="0" flipH="0" flipV="0">
                      <a:off x="0" y="0"/>
                      <a:ext cx="3849588" cy="1615452"/>
                    </a:xfrm>
                    <a:prstGeom prst="rect">
                      <a:avLst/>
                    </a:prstGeom>
                  </pic:spPr>
                </pic:pic>
              </a:graphicData>
            </a:graphic>
          </wp:inline>
        </w:drawing>
      </w:r>
    </w:p>
    <w:p w:rsidR="005447F5" w:rsidP="005447F5" w:rsidRDefault="005447F5" w14:paraId="3B9F6D4E" w14:textId="77777777">
      <w:pPr>
        <w:rPr>
          <w:b/>
          <w:bCs/>
          <w:noProof/>
        </w:rPr>
      </w:pPr>
      <w:r>
        <w:rPr>
          <w:noProof/>
        </w:rPr>
        <w:t xml:space="preserve">Gardez les valeurs par defaut puis cliquer sur le bouton </w:t>
      </w:r>
      <w:r w:rsidRPr="003F1220">
        <w:rPr>
          <w:b/>
          <w:bCs/>
          <w:noProof/>
        </w:rPr>
        <w:t>suivant</w:t>
      </w:r>
      <w:r>
        <w:rPr>
          <w:b/>
          <w:bCs/>
          <w:noProof/>
        </w:rPr>
        <w:t>.</w:t>
      </w:r>
    </w:p>
    <w:p w:rsidR="005447F5" w:rsidP="005447F5" w:rsidRDefault="005447F5" w14:paraId="6E312E7D" w14:textId="77777777">
      <w:pPr>
        <w:jc w:val="center"/>
        <w:rPr>
          <w:noProof/>
        </w:rPr>
      </w:pPr>
      <w:r w:rsidR="005447F5">
        <w:drawing>
          <wp:inline wp14:editId="182DBE9E" wp14:anchorId="57F7D237">
            <wp:extent cx="3959045" cy="1663130"/>
            <wp:effectExtent l="0" t="0" r="3810" b="0"/>
            <wp:docPr id="1697702240" name="Image 17" title=""/>
            <wp:cNvGraphicFramePr>
              <a:graphicFrameLocks noChangeAspect="1"/>
            </wp:cNvGraphicFramePr>
            <a:graphic>
              <a:graphicData uri="http://schemas.openxmlformats.org/drawingml/2006/picture">
                <pic:pic>
                  <pic:nvPicPr>
                    <pic:cNvPr id="0" name="Image 17"/>
                    <pic:cNvPicPr/>
                  </pic:nvPicPr>
                  <pic:blipFill>
                    <a:blip r:embed="R95fcd90c10b34af5">
                      <a:extLst>
                        <a:ext xmlns:a="http://schemas.openxmlformats.org/drawingml/2006/main" uri="{28A0092B-C50C-407E-A947-70E740481C1C}">
                          <a14:useLocalDpi val="0"/>
                        </a:ext>
                      </a:extLst>
                    </a:blip>
                    <a:stretch>
                      <a:fillRect/>
                    </a:stretch>
                  </pic:blipFill>
                  <pic:spPr>
                    <a:xfrm rot="0" flipH="0" flipV="0">
                      <a:off x="0" y="0"/>
                      <a:ext cx="3959045" cy="1663130"/>
                    </a:xfrm>
                    <a:prstGeom prst="rect">
                      <a:avLst/>
                    </a:prstGeom>
                  </pic:spPr>
                </pic:pic>
              </a:graphicData>
            </a:graphic>
          </wp:inline>
        </w:drawing>
      </w:r>
    </w:p>
    <w:p w:rsidRPr="00661D67" w:rsidR="005447F5" w:rsidP="005447F5" w:rsidRDefault="005447F5" w14:paraId="6FD1537D" w14:textId="77777777">
      <w:r w:rsidRPr="00661D67">
        <w:t>Coche</w:t>
      </w:r>
      <w:r>
        <w:t>r</w:t>
      </w:r>
      <w:r w:rsidRPr="00661D67">
        <w:t xml:space="preserve"> la visibilité pour les profils concernés puis cliquer </w:t>
      </w:r>
      <w:r>
        <w:rPr>
          <w:noProof/>
        </w:rPr>
        <w:t xml:space="preserve">sur le bouton </w:t>
      </w:r>
      <w:r w:rsidRPr="00661D67">
        <w:rPr>
          <w:b/>
          <w:bCs/>
        </w:rPr>
        <w:t>suivant</w:t>
      </w:r>
      <w:r w:rsidRPr="00661D67">
        <w:t>.</w:t>
      </w:r>
    </w:p>
    <w:p w:rsidR="005447F5" w:rsidP="005447F5" w:rsidRDefault="005447F5" w14:paraId="4C7CD9C5" w14:textId="77777777">
      <w:pPr>
        <w:rPr>
          <w:noProof/>
        </w:rPr>
      </w:pPr>
      <w:r w:rsidR="005447F5">
        <w:drawing>
          <wp:inline wp14:editId="4F34D5B2" wp14:anchorId="4878EB7D">
            <wp:extent cx="5760720" cy="848995"/>
            <wp:effectExtent l="0" t="0" r="0" b="8255"/>
            <wp:docPr id="1594976080" name="Image 19" title=""/>
            <wp:cNvGraphicFramePr>
              <a:graphicFrameLocks noChangeAspect="1"/>
            </wp:cNvGraphicFramePr>
            <a:graphic>
              <a:graphicData uri="http://schemas.openxmlformats.org/drawingml/2006/picture">
                <pic:pic>
                  <pic:nvPicPr>
                    <pic:cNvPr id="0" name="Image 19"/>
                    <pic:cNvPicPr/>
                  </pic:nvPicPr>
                  <pic:blipFill>
                    <a:blip r:embed="R996e0242d4004d1e">
                      <a:extLst>
                        <a:ext xmlns:a="http://schemas.openxmlformats.org/drawingml/2006/main" uri="{28A0092B-C50C-407E-A947-70E740481C1C}">
                          <a14:useLocalDpi val="0"/>
                        </a:ext>
                      </a:extLst>
                    </a:blip>
                    <a:stretch>
                      <a:fillRect/>
                    </a:stretch>
                  </pic:blipFill>
                  <pic:spPr>
                    <a:xfrm rot="0" flipH="0" flipV="0">
                      <a:off x="0" y="0"/>
                      <a:ext cx="5760720" cy="848995"/>
                    </a:xfrm>
                    <a:prstGeom prst="rect">
                      <a:avLst/>
                    </a:prstGeom>
                  </pic:spPr>
                </pic:pic>
              </a:graphicData>
            </a:graphic>
          </wp:inline>
        </w:drawing>
      </w:r>
    </w:p>
    <w:p w:rsidR="005447F5" w:rsidP="005447F5" w:rsidRDefault="005447F5" w14:paraId="6CBB420A" w14:textId="77777777">
      <w:pPr>
        <w:rPr>
          <w:b/>
          <w:bCs/>
          <w:noProof/>
        </w:rPr>
      </w:pPr>
      <w:r>
        <w:rPr>
          <w:noProof/>
        </w:rPr>
        <w:t xml:space="preserve">Cliquer sur le bouton </w:t>
      </w:r>
      <w:r w:rsidRPr="00A3613C">
        <w:rPr>
          <w:b/>
          <w:bCs/>
          <w:noProof/>
        </w:rPr>
        <w:t>suivant</w:t>
      </w:r>
      <w:r>
        <w:rPr>
          <w:b/>
          <w:bCs/>
          <w:noProof/>
        </w:rPr>
        <w:t>.</w:t>
      </w:r>
    </w:p>
    <w:p w:rsidR="005447F5" w:rsidP="005447F5" w:rsidRDefault="005447F5" w14:paraId="66E173EA" w14:textId="77777777">
      <w:pPr>
        <w:jc w:val="center"/>
        <w:rPr>
          <w:noProof/>
        </w:rPr>
      </w:pPr>
      <w:r w:rsidR="005447F5">
        <w:drawing>
          <wp:inline wp14:editId="75A40BBE" wp14:anchorId="25AA3D9B">
            <wp:extent cx="3931418" cy="2207089"/>
            <wp:effectExtent l="0" t="0" r="0" b="3175"/>
            <wp:docPr id="1663892221" name="Image 25" title=""/>
            <wp:cNvGraphicFramePr>
              <a:graphicFrameLocks noChangeAspect="1"/>
            </wp:cNvGraphicFramePr>
            <a:graphic>
              <a:graphicData uri="http://schemas.openxmlformats.org/drawingml/2006/picture">
                <pic:pic>
                  <pic:nvPicPr>
                    <pic:cNvPr id="0" name="Image 25"/>
                    <pic:cNvPicPr/>
                  </pic:nvPicPr>
                  <pic:blipFill>
                    <a:blip r:embed="R2c0cecc741aa4972">
                      <a:extLst>
                        <a:ext xmlns:a="http://schemas.openxmlformats.org/drawingml/2006/main" uri="{28A0092B-C50C-407E-A947-70E740481C1C}">
                          <a14:useLocalDpi val="0"/>
                        </a:ext>
                      </a:extLst>
                    </a:blip>
                    <a:stretch>
                      <a:fillRect/>
                    </a:stretch>
                  </pic:blipFill>
                  <pic:spPr>
                    <a:xfrm rot="0" flipH="0" flipV="0">
                      <a:off x="0" y="0"/>
                      <a:ext cx="3931418" cy="2207089"/>
                    </a:xfrm>
                    <a:prstGeom prst="rect">
                      <a:avLst/>
                    </a:prstGeom>
                  </pic:spPr>
                </pic:pic>
              </a:graphicData>
            </a:graphic>
          </wp:inline>
        </w:drawing>
      </w:r>
    </w:p>
    <w:p w:rsidR="005447F5" w:rsidP="005447F5" w:rsidRDefault="005447F5" w14:paraId="7228C2A1" w14:textId="77777777">
      <w:pPr>
        <w:rPr>
          <w:noProof/>
        </w:rPr>
      </w:pPr>
      <w:r>
        <w:rPr>
          <w:noProof/>
        </w:rPr>
        <w:t xml:space="preserve">Garder les valeurs par défauts puis Cliquer sur le bouton </w:t>
      </w:r>
      <w:r w:rsidRPr="00661D67">
        <w:rPr>
          <w:b/>
          <w:bCs/>
          <w:noProof/>
        </w:rPr>
        <w:t>Enregistrer</w:t>
      </w:r>
      <w:r>
        <w:rPr>
          <w:noProof/>
        </w:rPr>
        <w:t>.</w:t>
      </w:r>
    </w:p>
    <w:p w:rsidR="005447F5" w:rsidP="005447F5" w:rsidRDefault="005447F5" w14:paraId="20BF868A" w14:textId="77777777">
      <w:pPr>
        <w:jc w:val="center"/>
        <w:rPr>
          <w:noProof/>
        </w:rPr>
      </w:pPr>
      <w:r w:rsidR="005447F5">
        <w:drawing>
          <wp:inline wp14:editId="4C63FCF2" wp14:anchorId="15F596B2">
            <wp:extent cx="3888935" cy="873210"/>
            <wp:effectExtent l="0" t="0" r="0" b="3175"/>
            <wp:docPr id="1485733336" name="Image 26" title=""/>
            <wp:cNvGraphicFramePr>
              <a:graphicFrameLocks noChangeAspect="1"/>
            </wp:cNvGraphicFramePr>
            <a:graphic>
              <a:graphicData uri="http://schemas.openxmlformats.org/drawingml/2006/picture">
                <pic:pic>
                  <pic:nvPicPr>
                    <pic:cNvPr id="0" name="Image 26"/>
                    <pic:cNvPicPr/>
                  </pic:nvPicPr>
                  <pic:blipFill>
                    <a:blip r:embed="Rf80f5845874143c7">
                      <a:extLst>
                        <a:ext xmlns:a="http://schemas.openxmlformats.org/drawingml/2006/main" uri="{28A0092B-C50C-407E-A947-70E740481C1C}">
                          <a14:useLocalDpi val="0"/>
                        </a:ext>
                      </a:extLst>
                    </a:blip>
                    <a:stretch>
                      <a:fillRect/>
                    </a:stretch>
                  </pic:blipFill>
                  <pic:spPr>
                    <a:xfrm rot="0" flipH="0" flipV="0">
                      <a:off x="0" y="0"/>
                      <a:ext cx="3888935" cy="873210"/>
                    </a:xfrm>
                    <a:prstGeom prst="rect">
                      <a:avLst/>
                    </a:prstGeom>
                  </pic:spPr>
                </pic:pic>
              </a:graphicData>
            </a:graphic>
          </wp:inline>
        </w:drawing>
      </w:r>
    </w:p>
    <w:p w:rsidR="005447F5" w:rsidP="005447F5" w:rsidRDefault="005447F5" w14:paraId="6E990CE9" w14:textId="77777777">
      <w:pPr>
        <w:rPr>
          <w:noProof/>
        </w:rPr>
      </w:pPr>
      <w:r>
        <w:rPr>
          <w:noProof/>
        </w:rPr>
        <w:t>Vous avez créé votre champ de relation de recherche « </w:t>
      </w:r>
      <w:r w:rsidRPr="00D70D28">
        <w:rPr>
          <w:b/>
          <w:bCs/>
          <w:noProof/>
        </w:rPr>
        <w:t>Piste</w:t>
      </w:r>
      <w:r>
        <w:rPr>
          <w:b/>
          <w:bCs/>
          <w:noProof/>
        </w:rPr>
        <w:t> »</w:t>
      </w:r>
    </w:p>
    <w:p w:rsidR="005447F5" w:rsidP="005447F5" w:rsidRDefault="005447F5" w14:paraId="00912A01" w14:textId="77777777">
      <w:pPr>
        <w:pStyle w:val="Titre2"/>
      </w:pPr>
      <w:bookmarkStart w:name="_Toc29983633" w:id="21"/>
      <w:r>
        <w:t>Réconcilier les appels</w:t>
      </w:r>
      <w:bookmarkEnd w:id="20"/>
      <w:bookmarkEnd w:id="21"/>
    </w:p>
    <w:p w:rsidRPr="00946F71" w:rsidR="005447F5" w:rsidP="005447F5" w:rsidRDefault="005447F5" w14:paraId="5C051671" w14:textId="77777777">
      <w:pPr>
        <w:shd w:val="clear" w:color="auto" w:fill="F3F2F2"/>
        <w:rPr>
          <w:szCs w:val="24"/>
        </w:rPr>
      </w:pPr>
      <w:r w:rsidRPr="00946F71">
        <w:rPr>
          <w:szCs w:val="24"/>
        </w:rPr>
        <w:t xml:space="preserve">Afin de réconcilier </w:t>
      </w:r>
      <w:r>
        <w:rPr>
          <w:szCs w:val="24"/>
        </w:rPr>
        <w:t>les</w:t>
      </w:r>
      <w:r w:rsidRPr="00946F71">
        <w:rPr>
          <w:szCs w:val="24"/>
        </w:rPr>
        <w:t xml:space="preserve"> appel</w:t>
      </w:r>
      <w:r>
        <w:rPr>
          <w:szCs w:val="24"/>
        </w:rPr>
        <w:t>s</w:t>
      </w:r>
      <w:r w:rsidRPr="00946F71">
        <w:rPr>
          <w:szCs w:val="24"/>
        </w:rPr>
        <w:t xml:space="preserve"> sur l’objets parent, nous allons paramétrer </w:t>
      </w:r>
      <w:r>
        <w:rPr>
          <w:szCs w:val="24"/>
        </w:rPr>
        <w:t xml:space="preserve">un </w:t>
      </w:r>
      <w:r w:rsidRPr="00946F71">
        <w:rPr>
          <w:szCs w:val="24"/>
        </w:rPr>
        <w:t xml:space="preserve">objet technique </w:t>
      </w:r>
      <w:r>
        <w:rPr>
          <w:szCs w:val="24"/>
        </w:rPr>
        <w:t>nommer « </w:t>
      </w:r>
      <w:r w:rsidRPr="007F1D34">
        <w:rPr>
          <w:b/>
          <w:bCs/>
          <w:szCs w:val="24"/>
        </w:rPr>
        <w:t>ConfigMatchingPhone</w:t>
      </w:r>
      <w:r>
        <w:rPr>
          <w:szCs w:val="24"/>
        </w:rPr>
        <w:t> </w:t>
      </w:r>
      <w:r w:rsidRPr="007F1D34">
        <w:t xml:space="preserve">». </w:t>
      </w:r>
      <w:r w:rsidRPr="007F1D34">
        <w:rPr>
          <w:b/>
          <w:bCs/>
          <w:szCs w:val="24"/>
        </w:rPr>
        <w:t>ConfigMatchingPhone</w:t>
      </w:r>
      <w:r>
        <w:rPr>
          <w:szCs w:val="24"/>
        </w:rPr>
        <w:t> </w:t>
      </w:r>
      <w:r w:rsidRPr="00E8549F">
        <w:rPr>
          <w:szCs w:val="24"/>
        </w:rPr>
        <w:t xml:space="preserve">est un </w:t>
      </w:r>
      <w:r>
        <w:rPr>
          <w:szCs w:val="24"/>
        </w:rPr>
        <w:t>t</w:t>
      </w:r>
      <w:r w:rsidRPr="00E8549F">
        <w:rPr>
          <w:szCs w:val="24"/>
        </w:rPr>
        <w:t>ype d'enregistrement de métadonnées personnalisés</w:t>
      </w:r>
      <w:r>
        <w:rPr>
          <w:szCs w:val="24"/>
        </w:rPr>
        <w:t xml:space="preserve"> implémenté pour faire la correspondance entre un numéro de téléphone d’un objet parent et le numéro de téléphone d’un appel. </w:t>
      </w:r>
      <w:r w:rsidRPr="00946F71">
        <w:rPr>
          <w:szCs w:val="24"/>
        </w:rPr>
        <w:t xml:space="preserve">Chaque ligne d’enregistrement </w:t>
      </w:r>
      <w:r>
        <w:rPr>
          <w:szCs w:val="24"/>
        </w:rPr>
        <w:t xml:space="preserve">de cet </w:t>
      </w:r>
      <w:r w:rsidRPr="00946F71">
        <w:rPr>
          <w:szCs w:val="24"/>
        </w:rPr>
        <w:t>objet technique correspond à un champ téléphone de l’objet parent à traquer.</w:t>
      </w:r>
    </w:p>
    <w:p w:rsidRPr="00946F71" w:rsidR="005447F5" w:rsidP="005447F5" w:rsidRDefault="005447F5" w14:paraId="4A3AE217" w14:textId="77777777">
      <w:pPr>
        <w:rPr>
          <w:szCs w:val="24"/>
        </w:rPr>
      </w:pPr>
      <w:r w:rsidRPr="00946F71">
        <w:rPr>
          <w:szCs w:val="24"/>
        </w:rPr>
        <w:t>Se rendre sur le Types d'enregistrement de métadonnées personnalisés ConfigMatchingPhone pour créer ou modifier une entrée.</w:t>
      </w:r>
    </w:p>
    <w:p w:rsidRPr="002718C8" w:rsidR="005447F5" w:rsidP="005447F5" w:rsidRDefault="005447F5" w14:paraId="50006705" w14:textId="77777777">
      <w:pPr>
        <w:rPr>
          <w:u w:val="single"/>
        </w:rPr>
      </w:pPr>
      <w:r w:rsidRPr="002718C8">
        <w:rPr>
          <w:u w:val="single"/>
        </w:rPr>
        <w:t>Chemin :</w:t>
      </w:r>
    </w:p>
    <w:p w:rsidRPr="00404F52" w:rsidR="005447F5" w:rsidP="005447F5" w:rsidRDefault="005447F5" w14:paraId="3A7CFC6A" w14:textId="77777777">
      <w:pPr>
        <w:pStyle w:val="Paragraphedeliste"/>
        <w:numPr>
          <w:ilvl w:val="0"/>
          <w:numId w:val="6"/>
        </w:numPr>
      </w:pPr>
      <w:r w:rsidRPr="00404F52">
        <w:t>Configuration : OUTILS DE LA PLATE-FORME : Code personnalisé : Types d'enregistrement de métadonnées personnalisés</w:t>
      </w:r>
    </w:p>
    <w:p w:rsidR="005447F5" w:rsidP="005447F5" w:rsidRDefault="005447F5" w14:paraId="67EC40ED" w14:textId="77777777">
      <w:pPr>
        <w:jc w:val="center"/>
        <w:rPr>
          <w:lang w:val="en-US"/>
        </w:rPr>
      </w:pPr>
      <w:r w:rsidR="005447F5">
        <w:drawing>
          <wp:inline wp14:editId="5C5723D5" wp14:anchorId="4AEB5D53">
            <wp:extent cx="3959215" cy="2271573"/>
            <wp:effectExtent l="0" t="0" r="3810" b="0"/>
            <wp:docPr id="407231483" name="Image 15" title=""/>
            <wp:cNvGraphicFramePr>
              <a:graphicFrameLocks noChangeAspect="1"/>
            </wp:cNvGraphicFramePr>
            <a:graphic>
              <a:graphicData uri="http://schemas.openxmlformats.org/drawingml/2006/picture">
                <pic:pic>
                  <pic:nvPicPr>
                    <pic:cNvPr id="0" name="Image 15"/>
                    <pic:cNvPicPr/>
                  </pic:nvPicPr>
                  <pic:blipFill>
                    <a:blip r:embed="R103fd67484a5442a">
                      <a:extLst>
                        <a:ext xmlns:a="http://schemas.openxmlformats.org/drawingml/2006/main" uri="{28A0092B-C50C-407E-A947-70E740481C1C}">
                          <a14:useLocalDpi val="0"/>
                        </a:ext>
                      </a:extLst>
                    </a:blip>
                    <a:stretch>
                      <a:fillRect/>
                    </a:stretch>
                  </pic:blipFill>
                  <pic:spPr>
                    <a:xfrm rot="0" flipH="0" flipV="0">
                      <a:off x="0" y="0"/>
                      <a:ext cx="3959215" cy="2271573"/>
                    </a:xfrm>
                    <a:prstGeom prst="rect">
                      <a:avLst/>
                    </a:prstGeom>
                  </pic:spPr>
                </pic:pic>
              </a:graphicData>
            </a:graphic>
          </wp:inline>
        </w:drawing>
      </w:r>
    </w:p>
    <w:p w:rsidRPr="008A33A0" w:rsidR="005447F5" w:rsidP="005447F5" w:rsidRDefault="005447F5" w14:paraId="6D83BCCE" w14:textId="77777777">
      <w:r w:rsidRPr="008A33A0">
        <w:t>Clique</w:t>
      </w:r>
      <w:r>
        <w:t>r</w:t>
      </w:r>
      <w:r w:rsidRPr="008A33A0">
        <w:t xml:space="preserve"> sur </w:t>
      </w:r>
      <w:r>
        <w:t>le bouton « </w:t>
      </w:r>
      <w:r w:rsidRPr="008A33A0">
        <w:rPr>
          <w:b/>
          <w:bCs/>
        </w:rPr>
        <w:t>G</w:t>
      </w:r>
      <w:r>
        <w:rPr>
          <w:b/>
          <w:bCs/>
        </w:rPr>
        <w:t>é</w:t>
      </w:r>
      <w:r w:rsidRPr="008A33A0">
        <w:rPr>
          <w:b/>
          <w:bCs/>
        </w:rPr>
        <w:t>re</w:t>
      </w:r>
      <w:r>
        <w:rPr>
          <w:b/>
          <w:bCs/>
        </w:rPr>
        <w:t>r</w:t>
      </w:r>
      <w:r w:rsidRPr="008A33A0">
        <w:rPr>
          <w:b/>
          <w:bCs/>
        </w:rPr>
        <w:t xml:space="preserve"> les enregistrements</w:t>
      </w:r>
      <w:r>
        <w:rPr>
          <w:b/>
          <w:bCs/>
        </w:rPr>
        <w:t> »</w:t>
      </w:r>
      <w:r>
        <w:t xml:space="preserve"> de </w:t>
      </w:r>
      <w:proofErr w:type="spellStart"/>
      <w:r w:rsidRPr="008A33A0">
        <w:t>ConfigMatchingPhones</w:t>
      </w:r>
      <w:proofErr w:type="spellEnd"/>
      <w:r>
        <w:t>.</w:t>
      </w:r>
    </w:p>
    <w:p w:rsidRPr="002718C8" w:rsidR="005447F5" w:rsidP="005447F5" w:rsidRDefault="005447F5" w14:paraId="71EF1C93" w14:textId="77777777">
      <w:pPr>
        <w:jc w:val="center"/>
        <w:rPr>
          <w:lang w:val="en-US"/>
        </w:rPr>
      </w:pPr>
      <w:r w:rsidR="005447F5">
        <w:drawing>
          <wp:inline wp14:editId="2B88785C" wp14:anchorId="2D03D394">
            <wp:extent cx="3916908" cy="1379467"/>
            <wp:effectExtent l="0" t="0" r="7620" b="0"/>
            <wp:docPr id="1574200985" name="Image 18" title=""/>
            <wp:cNvGraphicFramePr>
              <a:graphicFrameLocks noChangeAspect="1"/>
            </wp:cNvGraphicFramePr>
            <a:graphic>
              <a:graphicData uri="http://schemas.openxmlformats.org/drawingml/2006/picture">
                <pic:pic>
                  <pic:nvPicPr>
                    <pic:cNvPr id="0" name="Image 18"/>
                    <pic:cNvPicPr/>
                  </pic:nvPicPr>
                  <pic:blipFill>
                    <a:blip r:embed="R82ba3f409ee143ae">
                      <a:extLst>
                        <a:ext xmlns:a="http://schemas.openxmlformats.org/drawingml/2006/main" uri="{28A0092B-C50C-407E-A947-70E740481C1C}">
                          <a14:useLocalDpi val="0"/>
                        </a:ext>
                      </a:extLst>
                    </a:blip>
                    <a:stretch>
                      <a:fillRect/>
                    </a:stretch>
                  </pic:blipFill>
                  <pic:spPr>
                    <a:xfrm rot="0" flipH="0" flipV="0">
                      <a:off x="0" y="0"/>
                      <a:ext cx="3916908" cy="1379467"/>
                    </a:xfrm>
                    <a:prstGeom prst="rect">
                      <a:avLst/>
                    </a:prstGeom>
                  </pic:spPr>
                </pic:pic>
              </a:graphicData>
            </a:graphic>
          </wp:inline>
        </w:drawing>
      </w:r>
    </w:p>
    <w:p w:rsidRPr="00284FDB" w:rsidR="005447F5" w:rsidP="005447F5" w:rsidRDefault="005447F5" w14:paraId="7D282969" w14:textId="77777777">
      <w:pPr>
        <w:rPr>
          <w:szCs w:val="24"/>
        </w:rPr>
      </w:pPr>
      <w:r w:rsidRPr="00284FDB">
        <w:rPr>
          <w:szCs w:val="24"/>
        </w:rPr>
        <w:t xml:space="preserve">5 lignes de </w:t>
      </w:r>
      <w:r>
        <w:rPr>
          <w:szCs w:val="24"/>
        </w:rPr>
        <w:t>r</w:t>
      </w:r>
      <w:r w:rsidRPr="00284FDB">
        <w:rPr>
          <w:szCs w:val="24"/>
        </w:rPr>
        <w:t>éconciliation</w:t>
      </w:r>
      <w:r>
        <w:rPr>
          <w:szCs w:val="24"/>
        </w:rPr>
        <w:t>s</w:t>
      </w:r>
      <w:r w:rsidRPr="00284FDB">
        <w:rPr>
          <w:szCs w:val="24"/>
        </w:rPr>
        <w:t xml:space="preserve"> ont déjà été créer et fourni par le package. Une, sur le champ phone d’objet compte et 4 autres sur les champs téléphone de l’objet contact. Ces lignes de Réconciliation peuvent être désactivées en cliquant sur </w:t>
      </w:r>
      <w:r w:rsidRPr="00284FDB">
        <w:rPr>
          <w:b/>
          <w:bCs/>
          <w:szCs w:val="24"/>
        </w:rPr>
        <w:t>Modifier</w:t>
      </w:r>
      <w:r w:rsidRPr="00284FDB">
        <w:rPr>
          <w:szCs w:val="24"/>
        </w:rPr>
        <w:t>, puis en décochant l</w:t>
      </w:r>
      <w:r>
        <w:rPr>
          <w:szCs w:val="24"/>
        </w:rPr>
        <w:t>a</w:t>
      </w:r>
      <w:r w:rsidRPr="00284FDB">
        <w:rPr>
          <w:szCs w:val="24"/>
        </w:rPr>
        <w:t xml:space="preserve"> case à coché Active.</w:t>
      </w:r>
    </w:p>
    <w:p w:rsidR="005447F5" w:rsidP="005447F5" w:rsidRDefault="005447F5" w14:paraId="08C9A4A6" w14:textId="77777777">
      <w:pPr>
        <w:rPr>
          <w:szCs w:val="24"/>
        </w:rPr>
      </w:pPr>
      <w:r>
        <w:rPr>
          <w:szCs w:val="24"/>
        </w:rPr>
        <w:t>Pour la saisie des champs :</w:t>
      </w:r>
    </w:p>
    <w:p w:rsidRPr="00284FDB" w:rsidR="005447F5" w:rsidP="005447F5" w:rsidRDefault="005447F5" w14:paraId="3ABE1F64" w14:textId="77777777">
      <w:pPr>
        <w:rPr>
          <w:szCs w:val="24"/>
        </w:rPr>
      </w:pPr>
      <w:r w:rsidRPr="00284FDB">
        <w:rPr>
          <w:szCs w:val="24"/>
        </w:rPr>
        <w:t xml:space="preserve">Le champ </w:t>
      </w:r>
      <w:proofErr w:type="spellStart"/>
      <w:r w:rsidRPr="00284FDB">
        <w:rPr>
          <w:color w:val="4472C4" w:themeColor="accent1"/>
          <w:szCs w:val="24"/>
        </w:rPr>
        <w:t>ObjetType</w:t>
      </w:r>
      <w:proofErr w:type="spellEnd"/>
      <w:r w:rsidRPr="00284FDB">
        <w:rPr>
          <w:color w:val="4472C4" w:themeColor="accent1"/>
          <w:szCs w:val="24"/>
        </w:rPr>
        <w:t> </w:t>
      </w:r>
      <w:r>
        <w:rPr>
          <w:szCs w:val="24"/>
        </w:rPr>
        <w:t xml:space="preserve">désigne </w:t>
      </w:r>
      <w:r w:rsidRPr="00284FDB">
        <w:rPr>
          <w:szCs w:val="24"/>
        </w:rPr>
        <w:t>l’objet cible</w:t>
      </w:r>
      <w:r>
        <w:rPr>
          <w:szCs w:val="24"/>
        </w:rPr>
        <w:t>.</w:t>
      </w:r>
    </w:p>
    <w:p w:rsidRPr="00284FDB" w:rsidR="005447F5" w:rsidP="005447F5" w:rsidRDefault="005447F5" w14:paraId="2AC703D0" w14:textId="77777777">
      <w:pPr>
        <w:rPr>
          <w:szCs w:val="24"/>
        </w:rPr>
      </w:pPr>
      <w:r w:rsidRPr="00284FDB">
        <w:rPr>
          <w:szCs w:val="24"/>
        </w:rPr>
        <w:t>Le champ FieldPhone </w:t>
      </w:r>
      <w:r>
        <w:rPr>
          <w:szCs w:val="24"/>
        </w:rPr>
        <w:t xml:space="preserve">désigne le </w:t>
      </w:r>
      <w:r w:rsidRPr="00284FDB">
        <w:rPr>
          <w:szCs w:val="24"/>
        </w:rPr>
        <w:t xml:space="preserve">champ téléphone de </w:t>
      </w:r>
      <w:proofErr w:type="spellStart"/>
      <w:r w:rsidRPr="00284FDB">
        <w:rPr>
          <w:color w:val="4472C4" w:themeColor="accent1"/>
          <w:szCs w:val="24"/>
        </w:rPr>
        <w:t>ObjetType</w:t>
      </w:r>
      <w:proofErr w:type="spellEnd"/>
      <w:r>
        <w:rPr>
          <w:color w:val="4472C4" w:themeColor="accent1"/>
          <w:szCs w:val="24"/>
        </w:rPr>
        <w:t>.</w:t>
      </w:r>
    </w:p>
    <w:p w:rsidRPr="00284FDB" w:rsidR="005447F5" w:rsidP="005447F5" w:rsidRDefault="005447F5" w14:paraId="2FEA1D27" w14:textId="77777777">
      <w:pPr>
        <w:rPr>
          <w:szCs w:val="24"/>
        </w:rPr>
      </w:pPr>
      <w:r w:rsidRPr="00284FDB">
        <w:rPr>
          <w:szCs w:val="24"/>
        </w:rPr>
        <w:t>Le champ CallObject doit être systématiquement l’objet « Appel[allomedia] »</w:t>
      </w:r>
      <w:r>
        <w:rPr>
          <w:szCs w:val="24"/>
        </w:rPr>
        <w:t>.</w:t>
      </w:r>
    </w:p>
    <w:p w:rsidRPr="00284FDB" w:rsidR="005447F5" w:rsidP="005447F5" w:rsidRDefault="005447F5" w14:paraId="436D2BCC" w14:textId="77777777">
      <w:pPr>
        <w:rPr>
          <w:szCs w:val="24"/>
        </w:rPr>
      </w:pPr>
      <w:r w:rsidRPr="00284FDB">
        <w:rPr>
          <w:szCs w:val="24"/>
        </w:rPr>
        <w:t xml:space="preserve">Le champ CallLookupField </w:t>
      </w:r>
      <w:r>
        <w:rPr>
          <w:szCs w:val="24"/>
        </w:rPr>
        <w:t>désigne un</w:t>
      </w:r>
      <w:r w:rsidRPr="00284FDB">
        <w:rPr>
          <w:szCs w:val="24"/>
        </w:rPr>
        <w:t xml:space="preserve"> champ de relation de recherche sur </w:t>
      </w:r>
      <w:proofErr w:type="spellStart"/>
      <w:r w:rsidRPr="00284FDB">
        <w:rPr>
          <w:color w:val="4472C4" w:themeColor="accent1"/>
          <w:szCs w:val="24"/>
        </w:rPr>
        <w:t>ObjetType</w:t>
      </w:r>
      <w:proofErr w:type="spellEnd"/>
      <w:r>
        <w:rPr>
          <w:color w:val="4472C4" w:themeColor="accent1"/>
          <w:szCs w:val="24"/>
        </w:rPr>
        <w:t>.</w:t>
      </w:r>
    </w:p>
    <w:p w:rsidR="005447F5" w:rsidP="005447F5" w:rsidRDefault="005447F5" w14:paraId="4E3607A7" w14:textId="77777777">
      <w:pPr>
        <w:rPr>
          <w:szCs w:val="24"/>
          <w:u w:val="single"/>
        </w:rPr>
      </w:pPr>
    </w:p>
    <w:p w:rsidRPr="008A33A0" w:rsidR="005447F5" w:rsidP="005447F5" w:rsidRDefault="005447F5" w14:paraId="09D063A5" w14:textId="77777777">
      <w:pPr>
        <w:rPr>
          <w:szCs w:val="24"/>
          <w:u w:val="single"/>
        </w:rPr>
      </w:pPr>
      <w:r w:rsidRPr="008A33A0">
        <w:rPr>
          <w:szCs w:val="24"/>
          <w:u w:val="single"/>
        </w:rPr>
        <w:t>Exemple :</w:t>
      </w:r>
    </w:p>
    <w:p w:rsidR="005447F5" w:rsidP="005447F5" w:rsidRDefault="005447F5" w14:paraId="1A8B597B" w14:textId="77777777">
      <w:pPr>
        <w:rPr>
          <w:szCs w:val="24"/>
        </w:rPr>
      </w:pPr>
      <w:r w:rsidRPr="0073277E">
        <w:rPr>
          <w:szCs w:val="24"/>
        </w:rPr>
        <w:t xml:space="preserve">L’exemple suivant, va nous permettre de créer une réconciliation sur le champ téléphone de l’objet Piste.  L’étape « III – C » est un pré requis. </w:t>
      </w:r>
    </w:p>
    <w:p w:rsidRPr="00284FDB" w:rsidR="005447F5" w:rsidP="005447F5" w:rsidRDefault="005447F5" w14:paraId="6EF4816C" w14:textId="77777777">
      <w:pPr>
        <w:rPr>
          <w:b/>
          <w:bCs/>
          <w:szCs w:val="24"/>
        </w:rPr>
      </w:pPr>
      <w:r w:rsidRPr="00284FDB">
        <w:rPr>
          <w:szCs w:val="24"/>
        </w:rPr>
        <w:t xml:space="preserve">Afin d’ajouter une nouvelle correspondance, cliquer sur </w:t>
      </w:r>
      <w:r w:rsidRPr="00284FDB">
        <w:rPr>
          <w:b/>
          <w:bCs/>
          <w:szCs w:val="24"/>
        </w:rPr>
        <w:t xml:space="preserve">Nouveau. </w:t>
      </w:r>
    </w:p>
    <w:p w:rsidR="005447F5" w:rsidP="005447F5" w:rsidRDefault="005447F5" w14:paraId="3515FFDA" w14:textId="77777777">
      <w:r w:rsidR="005447F5">
        <w:drawing>
          <wp:inline wp14:editId="0A8C5A53" wp14:anchorId="3DCF8E99">
            <wp:extent cx="5760720" cy="3496945"/>
            <wp:effectExtent l="0" t="0" r="0" b="8255"/>
            <wp:docPr id="1591020755" name="Image 20" title=""/>
            <wp:cNvGraphicFramePr>
              <a:graphicFrameLocks noChangeAspect="1"/>
            </wp:cNvGraphicFramePr>
            <a:graphic>
              <a:graphicData uri="http://schemas.openxmlformats.org/drawingml/2006/picture">
                <pic:pic>
                  <pic:nvPicPr>
                    <pic:cNvPr id="0" name="Image 20"/>
                    <pic:cNvPicPr/>
                  </pic:nvPicPr>
                  <pic:blipFill>
                    <a:blip r:embed="R30d686c682a7414c">
                      <a:extLst>
                        <a:ext xmlns:a="http://schemas.openxmlformats.org/drawingml/2006/main" uri="{28A0092B-C50C-407E-A947-70E740481C1C}">
                          <a14:useLocalDpi val="0"/>
                        </a:ext>
                      </a:extLst>
                    </a:blip>
                    <a:stretch>
                      <a:fillRect/>
                    </a:stretch>
                  </pic:blipFill>
                  <pic:spPr>
                    <a:xfrm rot="0" flipH="0" flipV="0">
                      <a:off x="0" y="0"/>
                      <a:ext cx="5760720" cy="3496945"/>
                    </a:xfrm>
                    <a:prstGeom prst="rect">
                      <a:avLst/>
                    </a:prstGeom>
                  </pic:spPr>
                </pic:pic>
              </a:graphicData>
            </a:graphic>
          </wp:inline>
        </w:drawing>
      </w:r>
    </w:p>
    <w:p w:rsidR="005447F5" w:rsidP="005447F5" w:rsidRDefault="005447F5" w14:paraId="28050C2A" w14:textId="77777777">
      <w:r>
        <w:t xml:space="preserve">Puis cliquer sur le bouton </w:t>
      </w:r>
      <w:r w:rsidRPr="00606CEB">
        <w:rPr>
          <w:b/>
          <w:bCs/>
        </w:rPr>
        <w:t>Enregistrer</w:t>
      </w:r>
      <w:r>
        <w:rPr>
          <w:b/>
          <w:bCs/>
        </w:rPr>
        <w:t>.</w:t>
      </w:r>
    </w:p>
    <w:p w:rsidRPr="00815C17" w:rsidR="005447F5" w:rsidP="005447F5" w:rsidRDefault="005447F5" w14:paraId="64B0630C" w14:textId="77777777">
      <w:pPr>
        <w:pStyle w:val="Titre2"/>
      </w:pPr>
      <w:bookmarkStart w:name="_Toc29383586" w:id="22"/>
      <w:bookmarkStart w:name="_Toc29983634" w:id="23"/>
      <w:r w:rsidRPr="00815C17">
        <w:t>Paramétrage d</w:t>
      </w:r>
      <w:r>
        <w:t>es</w:t>
      </w:r>
      <w:r w:rsidRPr="00815C17">
        <w:t xml:space="preserve"> page</w:t>
      </w:r>
      <w:r>
        <w:t>s</w:t>
      </w:r>
      <w:r w:rsidRPr="00815C17">
        <w:t xml:space="preserve"> de présentation</w:t>
      </w:r>
      <w:bookmarkEnd w:id="22"/>
      <w:bookmarkEnd w:id="23"/>
    </w:p>
    <w:p w:rsidR="005447F5" w:rsidP="005447F5" w:rsidRDefault="005447F5" w14:paraId="5DD4C19D" w14:textId="77777777">
      <w:pPr>
        <w:rPr>
          <w:szCs w:val="24"/>
        </w:rPr>
      </w:pPr>
      <w:r w:rsidRPr="00815C17">
        <w:rPr>
          <w:szCs w:val="24"/>
        </w:rPr>
        <w:t xml:space="preserve">Afin de visualiser les appels liés </w:t>
      </w:r>
      <w:r>
        <w:rPr>
          <w:szCs w:val="24"/>
        </w:rPr>
        <w:t>à un</w:t>
      </w:r>
      <w:r w:rsidRPr="00815C17">
        <w:rPr>
          <w:szCs w:val="24"/>
        </w:rPr>
        <w:t xml:space="preserve"> compte, </w:t>
      </w:r>
      <w:r>
        <w:rPr>
          <w:szCs w:val="24"/>
        </w:rPr>
        <w:t xml:space="preserve">un </w:t>
      </w:r>
      <w:r w:rsidRPr="00815C17">
        <w:rPr>
          <w:szCs w:val="24"/>
        </w:rPr>
        <w:t>contact ou un autre objet,</w:t>
      </w:r>
      <w:r>
        <w:rPr>
          <w:szCs w:val="24"/>
        </w:rPr>
        <w:t xml:space="preserve"> </w:t>
      </w:r>
      <w:r w:rsidRPr="00815C17">
        <w:rPr>
          <w:szCs w:val="24"/>
        </w:rPr>
        <w:t xml:space="preserve">la </w:t>
      </w:r>
      <w:r>
        <w:rPr>
          <w:szCs w:val="24"/>
        </w:rPr>
        <w:t>« </w:t>
      </w:r>
      <w:r w:rsidRPr="00815C17">
        <w:rPr>
          <w:szCs w:val="24"/>
        </w:rPr>
        <w:t>page de présentation</w:t>
      </w:r>
      <w:r>
        <w:rPr>
          <w:szCs w:val="24"/>
        </w:rPr>
        <w:t> »</w:t>
      </w:r>
      <w:r w:rsidRPr="00815C17">
        <w:rPr>
          <w:szCs w:val="24"/>
        </w:rPr>
        <w:t xml:space="preserve"> de</w:t>
      </w:r>
      <w:r>
        <w:rPr>
          <w:szCs w:val="24"/>
        </w:rPr>
        <w:t xml:space="preserve"> cet objet doit être paramétré</w:t>
      </w:r>
      <w:r w:rsidRPr="00815C17">
        <w:rPr>
          <w:szCs w:val="24"/>
        </w:rPr>
        <w:t>. Les appels seront visibles à travers une liste associée.</w:t>
      </w:r>
    </w:p>
    <w:p w:rsidRPr="00815C17" w:rsidR="005447F5" w:rsidP="005447F5" w:rsidRDefault="005447F5" w14:paraId="46148059" w14:textId="77777777">
      <w:pPr>
        <w:rPr>
          <w:szCs w:val="24"/>
        </w:rPr>
      </w:pPr>
      <w:r w:rsidR="005447F5">
        <w:drawing>
          <wp:inline wp14:editId="6F910CEA" wp14:anchorId="7CBAA6AB">
            <wp:extent cx="5760720" cy="1582420"/>
            <wp:effectExtent l="0" t="0" r="0" b="0"/>
            <wp:docPr id="1446342640" name="Image 7" title=""/>
            <wp:cNvGraphicFramePr>
              <a:graphicFrameLocks noChangeAspect="1"/>
            </wp:cNvGraphicFramePr>
            <a:graphic>
              <a:graphicData uri="http://schemas.openxmlformats.org/drawingml/2006/picture">
                <pic:pic>
                  <pic:nvPicPr>
                    <pic:cNvPr id="0" name="Image 7"/>
                    <pic:cNvPicPr/>
                  </pic:nvPicPr>
                  <pic:blipFill>
                    <a:blip r:embed="R4bc869ef15d548cd">
                      <a:extLst>
                        <a:ext xmlns:a="http://schemas.openxmlformats.org/drawingml/2006/main" uri="{28A0092B-C50C-407E-A947-70E740481C1C}">
                          <a14:useLocalDpi val="0"/>
                        </a:ext>
                      </a:extLst>
                    </a:blip>
                    <a:stretch>
                      <a:fillRect/>
                    </a:stretch>
                  </pic:blipFill>
                  <pic:spPr>
                    <a:xfrm rot="0" flipH="0" flipV="0">
                      <a:off x="0" y="0"/>
                      <a:ext cx="5760720" cy="1582420"/>
                    </a:xfrm>
                    <a:prstGeom prst="rect">
                      <a:avLst/>
                    </a:prstGeom>
                  </pic:spPr>
                </pic:pic>
              </a:graphicData>
            </a:graphic>
          </wp:inline>
        </w:drawing>
      </w:r>
    </w:p>
    <w:p w:rsidRPr="00815C17" w:rsidR="005447F5" w:rsidP="005447F5" w:rsidRDefault="005447F5" w14:paraId="1B8CA7C8" w14:textId="77777777">
      <w:pPr>
        <w:rPr>
          <w:szCs w:val="24"/>
        </w:rPr>
      </w:pPr>
      <w:r w:rsidRPr="00815C17">
        <w:rPr>
          <w:szCs w:val="24"/>
        </w:rPr>
        <w:t>Deux exemples de pages de présentation sont fournis dans le package soit :</w:t>
      </w:r>
    </w:p>
    <w:p w:rsidRPr="00815C17" w:rsidR="005447F5" w:rsidP="005447F5" w:rsidRDefault="005447F5" w14:paraId="7E0D6823" w14:textId="77777777">
      <w:pPr>
        <w:pStyle w:val="Paragraphedeliste"/>
        <w:numPr>
          <w:ilvl w:val="0"/>
          <w:numId w:val="7"/>
        </w:numPr>
        <w:rPr>
          <w:szCs w:val="24"/>
        </w:rPr>
      </w:pPr>
      <w:r w:rsidRPr="00815C17">
        <w:rPr>
          <w:b/>
          <w:bCs/>
          <w:szCs w:val="24"/>
        </w:rPr>
        <w:t xml:space="preserve">Account Allo-Media </w:t>
      </w:r>
      <w:proofErr w:type="spellStart"/>
      <w:r w:rsidRPr="00815C17">
        <w:rPr>
          <w:b/>
          <w:bCs/>
          <w:szCs w:val="24"/>
        </w:rPr>
        <w:t>Layout</w:t>
      </w:r>
      <w:proofErr w:type="spellEnd"/>
      <w:r w:rsidRPr="00815C17">
        <w:rPr>
          <w:szCs w:val="24"/>
        </w:rPr>
        <w:t xml:space="preserve"> pour le compte </w:t>
      </w:r>
    </w:p>
    <w:p w:rsidRPr="00815C17" w:rsidR="005447F5" w:rsidP="005447F5" w:rsidRDefault="005447F5" w14:paraId="636107AA" w14:textId="77777777">
      <w:pPr>
        <w:pStyle w:val="Paragraphedeliste"/>
        <w:numPr>
          <w:ilvl w:val="0"/>
          <w:numId w:val="7"/>
        </w:numPr>
        <w:rPr>
          <w:szCs w:val="24"/>
        </w:rPr>
      </w:pPr>
      <w:r w:rsidRPr="00815C17">
        <w:rPr>
          <w:b/>
          <w:bCs/>
          <w:szCs w:val="24"/>
        </w:rPr>
        <w:t xml:space="preserve">Contact Allo-Media </w:t>
      </w:r>
      <w:proofErr w:type="spellStart"/>
      <w:r w:rsidRPr="00815C17">
        <w:rPr>
          <w:b/>
          <w:bCs/>
          <w:szCs w:val="24"/>
        </w:rPr>
        <w:t>Layout</w:t>
      </w:r>
      <w:proofErr w:type="spellEnd"/>
      <w:r w:rsidRPr="00815C17">
        <w:rPr>
          <w:b/>
          <w:bCs/>
          <w:szCs w:val="24"/>
        </w:rPr>
        <w:t xml:space="preserve"> </w:t>
      </w:r>
      <w:r w:rsidRPr="00815C17">
        <w:rPr>
          <w:szCs w:val="24"/>
        </w:rPr>
        <w:t>pour le Contact.</w:t>
      </w:r>
    </w:p>
    <w:p w:rsidR="005447F5" w:rsidP="005447F5" w:rsidRDefault="005447F5" w14:paraId="1C6FF5D4" w14:textId="77777777">
      <w:pPr>
        <w:rPr>
          <w:szCs w:val="24"/>
          <w:u w:val="single"/>
        </w:rPr>
      </w:pPr>
      <w:r w:rsidRPr="00815C17">
        <w:rPr>
          <w:szCs w:val="24"/>
          <w:u w:val="single"/>
        </w:rPr>
        <w:t>Exemple</w:t>
      </w:r>
      <w:r>
        <w:rPr>
          <w:szCs w:val="24"/>
          <w:u w:val="single"/>
        </w:rPr>
        <w:t> :</w:t>
      </w:r>
    </w:p>
    <w:p w:rsidRPr="00162AB1" w:rsidR="005447F5" w:rsidP="005447F5" w:rsidRDefault="005447F5" w14:paraId="0E367D2B" w14:textId="77777777">
      <w:r w:rsidRPr="00162AB1">
        <w:t xml:space="preserve">Cet exemple vous permettra d’éditer </w:t>
      </w:r>
      <w:r>
        <w:t>la</w:t>
      </w:r>
      <w:r w:rsidRPr="00162AB1">
        <w:t> page de présentation d</w:t>
      </w:r>
      <w:r>
        <w:t>e</w:t>
      </w:r>
      <w:r w:rsidRPr="00162AB1">
        <w:t xml:space="preserve"> </w:t>
      </w:r>
      <w:r>
        <w:t>l’objet C</w:t>
      </w:r>
      <w:r w:rsidRPr="00162AB1">
        <w:t>omp</w:t>
      </w:r>
      <w:r>
        <w:t>t</w:t>
      </w:r>
      <w:r w:rsidRPr="00162AB1">
        <w:t>e. Cependant vous devez répéte</w:t>
      </w:r>
      <w:r>
        <w:t>r</w:t>
      </w:r>
      <w:r w:rsidRPr="00162AB1">
        <w:t xml:space="preserve"> cette m</w:t>
      </w:r>
      <w:r>
        <w:t>ê</w:t>
      </w:r>
      <w:r w:rsidRPr="00162AB1">
        <w:t>me étape sur les autres objets</w:t>
      </w:r>
      <w:r>
        <w:t xml:space="preserve"> tel que l’objet </w:t>
      </w:r>
      <w:r w:rsidRPr="00491508">
        <w:rPr>
          <w:b/>
          <w:bCs/>
        </w:rPr>
        <w:t>contact</w:t>
      </w:r>
      <w:r>
        <w:t>.</w:t>
      </w:r>
    </w:p>
    <w:p w:rsidRPr="00815C17" w:rsidR="005447F5" w:rsidP="005447F5" w:rsidRDefault="005447F5" w14:paraId="5B6C821B" w14:textId="77777777">
      <w:pPr>
        <w:rPr>
          <w:szCs w:val="24"/>
        </w:rPr>
      </w:pPr>
      <w:r w:rsidRPr="00815C17">
        <w:rPr>
          <w:szCs w:val="24"/>
        </w:rPr>
        <w:t xml:space="preserve">Se rendre sur la page de présentation « Account </w:t>
      </w:r>
      <w:proofErr w:type="spellStart"/>
      <w:r w:rsidRPr="00815C17">
        <w:rPr>
          <w:szCs w:val="24"/>
        </w:rPr>
        <w:t>layout</w:t>
      </w:r>
      <w:proofErr w:type="spellEnd"/>
      <w:r w:rsidRPr="00815C17">
        <w:rPr>
          <w:szCs w:val="24"/>
        </w:rPr>
        <w:t> » ;</w:t>
      </w:r>
    </w:p>
    <w:p w:rsidRPr="00815C17" w:rsidR="005447F5" w:rsidP="005447F5" w:rsidRDefault="005447F5" w14:paraId="6CC83B72" w14:textId="77777777">
      <w:pPr>
        <w:rPr>
          <w:szCs w:val="24"/>
          <w:u w:val="single"/>
        </w:rPr>
      </w:pPr>
      <w:r w:rsidRPr="00815C17">
        <w:rPr>
          <w:szCs w:val="24"/>
          <w:u w:val="single"/>
        </w:rPr>
        <w:t>Chemin :</w:t>
      </w:r>
    </w:p>
    <w:p w:rsidRPr="00815C17" w:rsidR="005447F5" w:rsidP="005447F5" w:rsidRDefault="005447F5" w14:paraId="589D64FF" w14:textId="77777777">
      <w:pPr>
        <w:pStyle w:val="Paragraphedeliste"/>
        <w:numPr>
          <w:ilvl w:val="0"/>
          <w:numId w:val="6"/>
        </w:numPr>
        <w:rPr>
          <w:szCs w:val="24"/>
        </w:rPr>
      </w:pPr>
      <w:r w:rsidRPr="00815C17">
        <w:rPr>
          <w:szCs w:val="24"/>
        </w:rPr>
        <w:t>Configuration : gestionnaire d’objet : Compte : Présentations de page</w:t>
      </w:r>
    </w:p>
    <w:p w:rsidR="005447F5" w:rsidP="005447F5" w:rsidRDefault="005447F5" w14:paraId="293869B9" w14:textId="77777777">
      <w:pPr>
        <w:rPr>
          <w:lang w:val="en-US"/>
        </w:rPr>
      </w:pPr>
      <w:r>
        <w:rPr>
          <w:noProof/>
        </w:rPr>
        <w:drawing>
          <wp:inline distT="0" distB="0" distL="0" distR="0" wp14:anchorId="4AB943EE" wp14:editId="406FCFD6">
            <wp:extent cx="4210335" cy="1781033"/>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277" b="60865"/>
                    <a:stretch/>
                  </pic:blipFill>
                  <pic:spPr bwMode="auto">
                    <a:xfrm>
                      <a:off x="0" y="0"/>
                      <a:ext cx="4219622" cy="1784961"/>
                    </a:xfrm>
                    <a:prstGeom prst="rect">
                      <a:avLst/>
                    </a:prstGeom>
                    <a:ln>
                      <a:noFill/>
                    </a:ln>
                    <a:extLst>
                      <a:ext uri="{53640926-AAD7-44D8-BBD7-CCE9431645EC}">
                        <a14:shadowObscured xmlns:a14="http://schemas.microsoft.com/office/drawing/2010/main"/>
                      </a:ext>
                    </a:extLst>
                  </pic:spPr>
                </pic:pic>
              </a:graphicData>
            </a:graphic>
          </wp:inline>
        </w:drawing>
      </w:r>
    </w:p>
    <w:p w:rsidRPr="00BD17C4" w:rsidR="005447F5" w:rsidP="005447F5" w:rsidRDefault="005447F5" w14:paraId="743CA4F0" w14:textId="77777777">
      <w:r w:rsidRPr="00BD17C4">
        <w:t xml:space="preserve">Cliquer </w:t>
      </w:r>
      <w:r>
        <w:t>sur « </w:t>
      </w:r>
      <w:r w:rsidRPr="00BD17C4">
        <w:rPr>
          <w:b/>
          <w:bCs/>
        </w:rPr>
        <w:t xml:space="preserve">Account </w:t>
      </w:r>
      <w:proofErr w:type="spellStart"/>
      <w:r w:rsidRPr="00BD17C4">
        <w:rPr>
          <w:b/>
          <w:bCs/>
        </w:rPr>
        <w:t>layout</w:t>
      </w:r>
      <w:proofErr w:type="spellEnd"/>
      <w:r>
        <w:t> »</w:t>
      </w:r>
    </w:p>
    <w:p w:rsidR="005447F5" w:rsidP="005447F5" w:rsidRDefault="005447F5" w14:paraId="55907702" w14:textId="77777777">
      <w:pPr>
        <w:rPr>
          <w:noProof/>
        </w:rPr>
      </w:pPr>
    </w:p>
    <w:p w:rsidR="005447F5" w:rsidP="005447F5" w:rsidRDefault="005447F5" w14:paraId="22327041" w14:textId="77777777">
      <w:pPr>
        <w:rPr>
          <w:lang w:val="en-US"/>
        </w:rPr>
      </w:pPr>
      <w:r w:rsidR="005447F5">
        <w:drawing>
          <wp:inline wp14:editId="6DFBE001" wp14:anchorId="1C851E6F">
            <wp:extent cx="5760720" cy="2038985"/>
            <wp:effectExtent l="0" t="0" r="0" b="0"/>
            <wp:docPr id="1559983796" name="Image 130" title=""/>
            <wp:cNvGraphicFramePr>
              <a:graphicFrameLocks noChangeAspect="1"/>
            </wp:cNvGraphicFramePr>
            <a:graphic>
              <a:graphicData uri="http://schemas.openxmlformats.org/drawingml/2006/picture">
                <pic:pic>
                  <pic:nvPicPr>
                    <pic:cNvPr id="0" name="Image 130"/>
                    <pic:cNvPicPr/>
                  </pic:nvPicPr>
                  <pic:blipFill>
                    <a:blip r:embed="Rbaaf488b3449444f">
                      <a:extLst>
                        <a:ext xmlns:a="http://schemas.openxmlformats.org/drawingml/2006/main" uri="{28A0092B-C50C-407E-A947-70E740481C1C}">
                          <a14:useLocalDpi val="0"/>
                        </a:ext>
                      </a:extLst>
                    </a:blip>
                    <a:stretch>
                      <a:fillRect/>
                    </a:stretch>
                  </pic:blipFill>
                  <pic:spPr>
                    <a:xfrm rot="0" flipH="0" flipV="0">
                      <a:off x="0" y="0"/>
                      <a:ext cx="5760720" cy="2038985"/>
                    </a:xfrm>
                    <a:prstGeom prst="rect">
                      <a:avLst/>
                    </a:prstGeom>
                  </pic:spPr>
                </pic:pic>
              </a:graphicData>
            </a:graphic>
          </wp:inline>
        </w:drawing>
      </w:r>
    </w:p>
    <w:p w:rsidRPr="00815C17" w:rsidR="005447F5" w:rsidP="005447F5" w:rsidRDefault="005447F5" w14:paraId="04093001" w14:textId="77777777">
      <w:pPr>
        <w:rPr>
          <w:szCs w:val="24"/>
        </w:rPr>
      </w:pPr>
      <w:r w:rsidRPr="00815C17">
        <w:rPr>
          <w:szCs w:val="24"/>
        </w:rPr>
        <w:t xml:space="preserve">Sélectionner </w:t>
      </w:r>
      <w:r w:rsidRPr="006059EA">
        <w:rPr>
          <w:b/>
          <w:bCs/>
          <w:szCs w:val="24"/>
        </w:rPr>
        <w:t>Listes associées</w:t>
      </w:r>
      <w:r w:rsidRPr="00815C17">
        <w:rPr>
          <w:szCs w:val="24"/>
        </w:rPr>
        <w:t>, Drag and drop de l’objet Calls sous la section Listes associées.</w:t>
      </w:r>
    </w:p>
    <w:p w:rsidR="005447F5" w:rsidP="005447F5" w:rsidRDefault="005447F5" w14:paraId="6F83474A" w14:textId="77777777">
      <w:r w:rsidR="005447F5">
        <w:drawing>
          <wp:inline wp14:editId="259671FF" wp14:anchorId="5F8BBD14">
            <wp:extent cx="2733675" cy="1162050"/>
            <wp:effectExtent l="0" t="0" r="9525" b="0"/>
            <wp:docPr id="1920173265" name="Image 131" title=""/>
            <wp:cNvGraphicFramePr>
              <a:graphicFrameLocks noChangeAspect="1"/>
            </wp:cNvGraphicFramePr>
            <a:graphic>
              <a:graphicData uri="http://schemas.openxmlformats.org/drawingml/2006/picture">
                <pic:pic>
                  <pic:nvPicPr>
                    <pic:cNvPr id="0" name="Image 131"/>
                    <pic:cNvPicPr/>
                  </pic:nvPicPr>
                  <pic:blipFill>
                    <a:blip r:embed="R96851eabaff34aae">
                      <a:extLst>
                        <a:ext xmlns:a="http://schemas.openxmlformats.org/drawingml/2006/main" uri="{28A0092B-C50C-407E-A947-70E740481C1C}">
                          <a14:useLocalDpi val="0"/>
                        </a:ext>
                      </a:extLst>
                    </a:blip>
                    <a:stretch>
                      <a:fillRect/>
                    </a:stretch>
                  </pic:blipFill>
                  <pic:spPr>
                    <a:xfrm rot="0" flipH="0" flipV="0">
                      <a:off x="0" y="0"/>
                      <a:ext cx="2733675" cy="1162050"/>
                    </a:xfrm>
                    <a:prstGeom prst="rect">
                      <a:avLst/>
                    </a:prstGeom>
                  </pic:spPr>
                </pic:pic>
              </a:graphicData>
            </a:graphic>
          </wp:inline>
        </w:drawing>
      </w:r>
    </w:p>
    <w:p w:rsidRPr="00815C17" w:rsidR="005447F5" w:rsidP="005447F5" w:rsidRDefault="005447F5" w14:paraId="1A52D32D" w14:textId="77777777">
      <w:pPr>
        <w:rPr>
          <w:szCs w:val="24"/>
        </w:rPr>
      </w:pPr>
      <w:r w:rsidRPr="00815C17">
        <w:rPr>
          <w:szCs w:val="24"/>
        </w:rPr>
        <w:t>Cliquer sur l’icône de propriétés de la liste associées.</w:t>
      </w:r>
    </w:p>
    <w:p w:rsidR="005447F5" w:rsidP="005447F5" w:rsidRDefault="005447F5" w14:paraId="767C3166" w14:textId="77777777">
      <w:r w:rsidR="005447F5">
        <w:drawing>
          <wp:inline wp14:editId="7C92F341" wp14:anchorId="002E8A9C">
            <wp:extent cx="5753098" cy="4591052"/>
            <wp:effectExtent l="0" t="0" r="0" b="0"/>
            <wp:docPr id="1514197313" name="Image 21" title=""/>
            <wp:cNvGraphicFramePr>
              <a:graphicFrameLocks noChangeAspect="1"/>
            </wp:cNvGraphicFramePr>
            <a:graphic>
              <a:graphicData uri="http://schemas.openxmlformats.org/drawingml/2006/picture">
                <pic:pic>
                  <pic:nvPicPr>
                    <pic:cNvPr id="0" name="Image 21"/>
                    <pic:cNvPicPr/>
                  </pic:nvPicPr>
                  <pic:blipFill>
                    <a:blip r:embed="R8dee6564cbf844fc">
                      <a:extLst>
                        <a:ext xmlns:a="http://schemas.openxmlformats.org/drawingml/2006/main" uri="{28A0092B-C50C-407E-A947-70E740481C1C}">
                          <a14:useLocalDpi val="0"/>
                        </a:ext>
                      </a:extLst>
                    </a:blip>
                    <a:stretch>
                      <a:fillRect/>
                    </a:stretch>
                  </pic:blipFill>
                  <pic:spPr>
                    <a:xfrm rot="0" flipH="0" flipV="0">
                      <a:off x="0" y="0"/>
                      <a:ext cx="5753098" cy="4591052"/>
                    </a:xfrm>
                    <a:prstGeom prst="rect">
                      <a:avLst/>
                    </a:prstGeom>
                  </pic:spPr>
                </pic:pic>
              </a:graphicData>
            </a:graphic>
          </wp:inline>
        </w:drawing>
      </w:r>
    </w:p>
    <w:p w:rsidR="005447F5" w:rsidP="005447F5" w:rsidRDefault="005447F5" w14:paraId="157FFDE9" w14:textId="77777777">
      <w:pPr>
        <w:rPr>
          <w:szCs w:val="24"/>
        </w:rPr>
      </w:pPr>
      <w:r w:rsidRPr="00815C17">
        <w:rPr>
          <w:szCs w:val="24"/>
        </w:rPr>
        <w:t xml:space="preserve">Déplacer les champs que vous souhaitez faire apparaitre </w:t>
      </w:r>
      <w:r>
        <w:rPr>
          <w:szCs w:val="24"/>
        </w:rPr>
        <w:t xml:space="preserve">sur la </w:t>
      </w:r>
      <w:r w:rsidRPr="00815C17">
        <w:rPr>
          <w:szCs w:val="24"/>
        </w:rPr>
        <w:t xml:space="preserve">liste, sélectionner le champs </w:t>
      </w:r>
      <w:r w:rsidRPr="00815C17">
        <w:rPr>
          <w:b/>
          <w:bCs/>
          <w:szCs w:val="24"/>
        </w:rPr>
        <w:t>DateCall</w:t>
      </w:r>
      <w:r w:rsidRPr="00815C17">
        <w:rPr>
          <w:szCs w:val="24"/>
        </w:rPr>
        <w:t xml:space="preserve"> </w:t>
      </w:r>
      <w:r>
        <w:rPr>
          <w:szCs w:val="24"/>
        </w:rPr>
        <w:t>dans « T</w:t>
      </w:r>
      <w:r w:rsidRPr="00815C17">
        <w:rPr>
          <w:szCs w:val="24"/>
        </w:rPr>
        <w:t>rier par</w:t>
      </w:r>
      <w:r>
        <w:rPr>
          <w:szCs w:val="24"/>
        </w:rPr>
        <w:t> », puis cocher</w:t>
      </w:r>
      <w:r w:rsidRPr="00815C17">
        <w:rPr>
          <w:szCs w:val="24"/>
        </w:rPr>
        <w:t xml:space="preserve"> décroissant.</w:t>
      </w:r>
    </w:p>
    <w:p w:rsidR="005447F5" w:rsidP="005447F5" w:rsidRDefault="005447F5" w14:paraId="6A3C7DD4" w14:textId="77777777">
      <w:pPr>
        <w:pStyle w:val="Titre1"/>
      </w:pPr>
      <w:bookmarkStart w:name="_Toc29983635" w:id="24"/>
      <w:r>
        <w:t>Synchronisation des appels</w:t>
      </w:r>
      <w:bookmarkEnd w:id="24"/>
    </w:p>
    <w:p w:rsidR="005447F5" w:rsidP="005447F5" w:rsidRDefault="005447F5" w14:paraId="2DB411F9" w14:textId="77777777">
      <w:pPr>
        <w:rPr>
          <w:rFonts w:cstheme="minorHAnsi"/>
          <w:szCs w:val="24"/>
        </w:rPr>
      </w:pPr>
      <w:r w:rsidRPr="00AE31AF">
        <w:rPr>
          <w:rFonts w:cstheme="minorHAnsi"/>
          <w:szCs w:val="24"/>
        </w:rPr>
        <w:t xml:space="preserve">Afin de synchroniser </w:t>
      </w:r>
      <w:r>
        <w:rPr>
          <w:rFonts w:cstheme="minorHAnsi"/>
          <w:szCs w:val="24"/>
        </w:rPr>
        <w:t xml:space="preserve">la table des </w:t>
      </w:r>
      <w:r w:rsidRPr="00AE31AF">
        <w:rPr>
          <w:rFonts w:cstheme="minorHAnsi"/>
          <w:szCs w:val="24"/>
        </w:rPr>
        <w:t xml:space="preserve">appels </w:t>
      </w:r>
      <w:r>
        <w:rPr>
          <w:rFonts w:cstheme="minorHAnsi"/>
          <w:szCs w:val="24"/>
        </w:rPr>
        <w:t>de l’organisation Salesforce avec les données de la</w:t>
      </w:r>
      <w:r w:rsidRPr="00AE31AF">
        <w:rPr>
          <w:rFonts w:cstheme="minorHAnsi"/>
          <w:szCs w:val="24"/>
        </w:rPr>
        <w:t xml:space="preserve"> plateforme Allo-Média</w:t>
      </w:r>
      <w:r>
        <w:rPr>
          <w:rFonts w:cstheme="minorHAnsi"/>
          <w:szCs w:val="24"/>
        </w:rPr>
        <w:t xml:space="preserve">, nous pouvons d’une part initialiser la table des appels, et d’autre part </w:t>
      </w:r>
      <w:r w:rsidRPr="00AE31AF">
        <w:rPr>
          <w:rFonts w:cstheme="minorHAnsi"/>
          <w:szCs w:val="24"/>
        </w:rPr>
        <w:t>planifier une tâche de mise à jour</w:t>
      </w:r>
      <w:r>
        <w:rPr>
          <w:rFonts w:cstheme="minorHAnsi"/>
          <w:szCs w:val="24"/>
        </w:rPr>
        <w:t xml:space="preserve"> récurrente. </w:t>
      </w:r>
    </w:p>
    <w:p w:rsidR="005447F5" w:rsidP="005447F5" w:rsidRDefault="005447F5" w14:paraId="70223CC5" w14:textId="77777777">
      <w:r>
        <w:rPr>
          <w:rFonts w:cstheme="minorHAnsi"/>
          <w:szCs w:val="24"/>
        </w:rPr>
        <w:t>Ce processus consommera le Webservice Allomedia et alimentera la table d’Appel. Puis dans un deuxième temps, effectuera le rattachement via une réconciliation avec les numéros d’appel.</w:t>
      </w:r>
    </w:p>
    <w:p w:rsidR="005447F5" w:rsidP="005447F5" w:rsidRDefault="005447F5" w14:paraId="6C823E0F" w14:textId="77777777">
      <w:pPr>
        <w:pStyle w:val="Titre2"/>
      </w:pPr>
      <w:bookmarkStart w:name="_Toc29983636" w:id="25"/>
      <w:r>
        <w:t>Initialisation des données</w:t>
      </w:r>
      <w:bookmarkEnd w:id="25"/>
    </w:p>
    <w:p w:rsidRPr="008A33A0" w:rsidR="005447F5" w:rsidP="005447F5" w:rsidRDefault="005447F5" w14:paraId="5B93C640" w14:textId="77777777">
      <w:pPr>
        <w:rPr>
          <w:szCs w:val="24"/>
        </w:rPr>
      </w:pPr>
      <w:r>
        <w:rPr>
          <w:rFonts w:cstheme="minorHAnsi"/>
          <w:szCs w:val="24"/>
        </w:rPr>
        <w:t xml:space="preserve">L’initialisation de la table des </w:t>
      </w:r>
      <w:r w:rsidRPr="00AE31AF">
        <w:rPr>
          <w:rFonts w:cstheme="minorHAnsi"/>
          <w:szCs w:val="24"/>
        </w:rPr>
        <w:t xml:space="preserve">appels </w:t>
      </w:r>
      <w:r>
        <w:rPr>
          <w:szCs w:val="24"/>
        </w:rPr>
        <w:t>s’effectuer aujourd’hui,</w:t>
      </w:r>
      <w:r w:rsidRPr="00353DC3">
        <w:rPr>
          <w:rFonts w:cstheme="minorHAnsi"/>
          <w:szCs w:val="24"/>
        </w:rPr>
        <w:t xml:space="preserve"> </w:t>
      </w:r>
      <w:r>
        <w:rPr>
          <w:rFonts w:cstheme="minorHAnsi"/>
          <w:szCs w:val="24"/>
        </w:rPr>
        <w:t>à l’aide de ligne de code apex</w:t>
      </w:r>
      <w:r w:rsidRPr="008A33A0">
        <w:rPr>
          <w:szCs w:val="24"/>
        </w:rPr>
        <w:t xml:space="preserve"> dans la console développeur.</w:t>
      </w:r>
      <w:r>
        <w:rPr>
          <w:szCs w:val="24"/>
        </w:rPr>
        <w:t xml:space="preserve"> </w:t>
      </w:r>
    </w:p>
    <w:p w:rsidRPr="008A33A0" w:rsidR="005447F5" w:rsidP="005447F5" w:rsidRDefault="005447F5" w14:paraId="4F296861" w14:textId="77777777">
      <w:pPr>
        <w:rPr>
          <w:szCs w:val="24"/>
        </w:rPr>
      </w:pPr>
      <w:r w:rsidRPr="008A33A0">
        <w:rPr>
          <w:szCs w:val="24"/>
        </w:rPr>
        <w:t>Ouvrir la console développeur</w:t>
      </w:r>
      <w:r>
        <w:rPr>
          <w:szCs w:val="24"/>
        </w:rPr>
        <w:t> :</w:t>
      </w:r>
    </w:p>
    <w:p w:rsidR="005447F5" w:rsidP="005447F5" w:rsidRDefault="005447F5" w14:paraId="029636FF" w14:textId="77777777">
      <w:r w:rsidR="005447F5">
        <w:drawing>
          <wp:inline wp14:editId="4D555981" wp14:anchorId="46EB947D">
            <wp:extent cx="1491615" cy="840614"/>
            <wp:effectExtent l="0" t="0" r="0" b="0"/>
            <wp:docPr id="379418927" name="Image 11" title=""/>
            <wp:cNvGraphicFramePr>
              <a:graphicFrameLocks noChangeAspect="1"/>
            </wp:cNvGraphicFramePr>
            <a:graphic>
              <a:graphicData uri="http://schemas.openxmlformats.org/drawingml/2006/picture">
                <pic:pic>
                  <pic:nvPicPr>
                    <pic:cNvPr id="0" name="Image 11"/>
                    <pic:cNvPicPr/>
                  </pic:nvPicPr>
                  <pic:blipFill>
                    <a:blip r:embed="Rb3f439bbb7544967">
                      <a:extLst>
                        <a:ext xmlns:a="http://schemas.openxmlformats.org/drawingml/2006/main" uri="{28A0092B-C50C-407E-A947-70E740481C1C}">
                          <a14:useLocalDpi val="0"/>
                        </a:ext>
                      </a:extLst>
                    </a:blip>
                    <a:stretch>
                      <a:fillRect/>
                    </a:stretch>
                  </pic:blipFill>
                  <pic:spPr>
                    <a:xfrm rot="0" flipH="0" flipV="0">
                      <a:off x="0" y="0"/>
                      <a:ext cx="1491615" cy="840614"/>
                    </a:xfrm>
                    <a:prstGeom prst="rect">
                      <a:avLst/>
                    </a:prstGeom>
                  </pic:spPr>
                </pic:pic>
              </a:graphicData>
            </a:graphic>
          </wp:inline>
        </w:drawing>
      </w:r>
    </w:p>
    <w:p w:rsidRPr="00451A4A" w:rsidR="005447F5" w:rsidP="005447F5" w:rsidRDefault="005447F5" w14:paraId="57C87B60" w14:textId="77777777">
      <w:pPr>
        <w:rPr>
          <w:szCs w:val="24"/>
        </w:rPr>
      </w:pPr>
      <w:r w:rsidRPr="008A33A0">
        <w:rPr>
          <w:szCs w:val="24"/>
        </w:rPr>
        <w:t>Dans la nouvelle fenêtre</w:t>
      </w:r>
      <w:r>
        <w:rPr>
          <w:szCs w:val="24"/>
        </w:rPr>
        <w:t xml:space="preserve">, </w:t>
      </w:r>
      <w:r w:rsidRPr="009F7844">
        <w:rPr>
          <w:szCs w:val="24"/>
        </w:rPr>
        <w:t>Sélection</w:t>
      </w:r>
      <w:r>
        <w:rPr>
          <w:szCs w:val="24"/>
        </w:rPr>
        <w:t>nez</w:t>
      </w:r>
      <w:r w:rsidRPr="009F7844">
        <w:rPr>
          <w:szCs w:val="24"/>
        </w:rPr>
        <w:t xml:space="preserve"> le menu </w:t>
      </w:r>
      <w:proofErr w:type="spellStart"/>
      <w:r w:rsidRPr="008902D4">
        <w:rPr>
          <w:b/>
          <w:bCs/>
          <w:szCs w:val="24"/>
        </w:rPr>
        <w:t>Debug</w:t>
      </w:r>
      <w:proofErr w:type="spellEnd"/>
      <w:r w:rsidRPr="00451A4A">
        <w:rPr>
          <w:szCs w:val="24"/>
        </w:rPr>
        <w:t xml:space="preserve">, </w:t>
      </w:r>
      <w:r w:rsidRPr="00EF1A48">
        <w:rPr>
          <w:szCs w:val="24"/>
        </w:rPr>
        <w:t xml:space="preserve">Open </w:t>
      </w:r>
      <w:proofErr w:type="spellStart"/>
      <w:r w:rsidRPr="00EF1A48">
        <w:rPr>
          <w:szCs w:val="24"/>
        </w:rPr>
        <w:t>Execute</w:t>
      </w:r>
      <w:proofErr w:type="spellEnd"/>
      <w:r w:rsidRPr="00EF1A48">
        <w:rPr>
          <w:szCs w:val="24"/>
        </w:rPr>
        <w:t xml:space="preserve"> Anonymous </w:t>
      </w:r>
      <w:proofErr w:type="spellStart"/>
      <w:r w:rsidRPr="00EF1A48">
        <w:rPr>
          <w:szCs w:val="24"/>
        </w:rPr>
        <w:t>Window</w:t>
      </w:r>
      <w:proofErr w:type="spellEnd"/>
      <w:r w:rsidRPr="00451A4A">
        <w:rPr>
          <w:szCs w:val="24"/>
        </w:rPr>
        <w:t>.</w:t>
      </w:r>
    </w:p>
    <w:p w:rsidRPr="008A33A0" w:rsidR="005447F5" w:rsidP="005447F5" w:rsidRDefault="005447F5" w14:paraId="4131E832" w14:textId="77777777">
      <w:pPr>
        <w:rPr>
          <w:szCs w:val="24"/>
        </w:rPr>
      </w:pPr>
      <w:r w:rsidR="005447F5">
        <w:drawing>
          <wp:inline wp14:editId="74E228B9" wp14:anchorId="2DCB1BC2">
            <wp:extent cx="2122098" cy="1041400"/>
            <wp:effectExtent l="0" t="0" r="0" b="6350"/>
            <wp:docPr id="646370106" name="Image 12" title=""/>
            <wp:cNvGraphicFramePr>
              <a:graphicFrameLocks noChangeAspect="1"/>
            </wp:cNvGraphicFramePr>
            <a:graphic>
              <a:graphicData uri="http://schemas.openxmlformats.org/drawingml/2006/picture">
                <pic:pic>
                  <pic:nvPicPr>
                    <pic:cNvPr id="0" name="Image 12"/>
                    <pic:cNvPicPr/>
                  </pic:nvPicPr>
                  <pic:blipFill>
                    <a:blip r:embed="Rf0f4af4242104baa">
                      <a:extLst>
                        <a:ext xmlns:a="http://schemas.openxmlformats.org/drawingml/2006/main" uri="{28A0092B-C50C-407E-A947-70E740481C1C}">
                          <a14:useLocalDpi val="0"/>
                        </a:ext>
                      </a:extLst>
                    </a:blip>
                    <a:stretch>
                      <a:fillRect/>
                    </a:stretch>
                  </pic:blipFill>
                  <pic:spPr>
                    <a:xfrm rot="0" flipH="0" flipV="0">
                      <a:off x="0" y="0"/>
                      <a:ext cx="2122098" cy="1041400"/>
                    </a:xfrm>
                    <a:prstGeom prst="rect">
                      <a:avLst/>
                    </a:prstGeom>
                  </pic:spPr>
                </pic:pic>
              </a:graphicData>
            </a:graphic>
          </wp:inline>
        </w:drawing>
      </w:r>
    </w:p>
    <w:p w:rsidRPr="008A33A0" w:rsidR="005447F5" w:rsidP="005447F5" w:rsidRDefault="005447F5" w14:paraId="32A59A3C" w14:textId="77777777">
      <w:pPr>
        <w:rPr>
          <w:szCs w:val="24"/>
        </w:rPr>
      </w:pPr>
      <w:r w:rsidRPr="008A33A0">
        <w:rPr>
          <w:szCs w:val="24"/>
        </w:rPr>
        <w:t xml:space="preserve">Dans </w:t>
      </w:r>
      <w:r>
        <w:rPr>
          <w:szCs w:val="24"/>
        </w:rPr>
        <w:t>le popup</w:t>
      </w:r>
      <w:r w:rsidRPr="008A33A0">
        <w:rPr>
          <w:szCs w:val="24"/>
        </w:rPr>
        <w:t xml:space="preserve"> </w:t>
      </w:r>
      <w:r>
        <w:rPr>
          <w:szCs w:val="24"/>
        </w:rPr>
        <w:t>« </w:t>
      </w:r>
      <w:r w:rsidRPr="008A33A0">
        <w:rPr>
          <w:szCs w:val="24"/>
        </w:rPr>
        <w:t>Enter Apex code</w:t>
      </w:r>
      <w:r>
        <w:rPr>
          <w:szCs w:val="24"/>
        </w:rPr>
        <w:t> », entrer</w:t>
      </w:r>
      <w:r w:rsidRPr="008A33A0">
        <w:rPr>
          <w:szCs w:val="24"/>
        </w:rPr>
        <w:t> </w:t>
      </w:r>
      <w:r>
        <w:rPr>
          <w:szCs w:val="24"/>
        </w:rPr>
        <w:t>la ligne de code correspond à votre besoin</w:t>
      </w:r>
      <w:r w:rsidRPr="008A33A0">
        <w:rPr>
          <w:szCs w:val="24"/>
        </w:rPr>
        <w:t xml:space="preserve"> :</w:t>
      </w:r>
    </w:p>
    <w:p w:rsidRPr="008A33A0" w:rsidR="005447F5" w:rsidP="005447F5" w:rsidRDefault="005447F5" w14:paraId="161AC1FF" w14:textId="77777777">
      <w:pPr>
        <w:rPr>
          <w:szCs w:val="24"/>
        </w:rPr>
      </w:pPr>
      <w:r w:rsidR="005447F5">
        <w:drawing>
          <wp:inline wp14:editId="013CDC15" wp14:anchorId="3C50404B">
            <wp:extent cx="3436620" cy="1428516"/>
            <wp:effectExtent l="0" t="0" r="0" b="635"/>
            <wp:docPr id="1167704799" name="Image 3" title=""/>
            <wp:cNvGraphicFramePr>
              <a:graphicFrameLocks noChangeAspect="1"/>
            </wp:cNvGraphicFramePr>
            <a:graphic>
              <a:graphicData uri="http://schemas.openxmlformats.org/drawingml/2006/picture">
                <pic:pic>
                  <pic:nvPicPr>
                    <pic:cNvPr id="0" name="Image 3"/>
                    <pic:cNvPicPr/>
                  </pic:nvPicPr>
                  <pic:blipFill>
                    <a:blip r:embed="R6f0ae23926724b4a">
                      <a:extLst>
                        <a:ext xmlns:a="http://schemas.openxmlformats.org/drawingml/2006/main" uri="{28A0092B-C50C-407E-A947-70E740481C1C}">
                          <a14:useLocalDpi val="0"/>
                        </a:ext>
                      </a:extLst>
                    </a:blip>
                    <a:stretch>
                      <a:fillRect/>
                    </a:stretch>
                  </pic:blipFill>
                  <pic:spPr>
                    <a:xfrm rot="0" flipH="0" flipV="0">
                      <a:off x="0" y="0"/>
                      <a:ext cx="3436620" cy="1428516"/>
                    </a:xfrm>
                    <a:prstGeom prst="rect">
                      <a:avLst/>
                    </a:prstGeom>
                  </pic:spPr>
                </pic:pic>
              </a:graphicData>
            </a:graphic>
          </wp:inline>
        </w:drawing>
      </w:r>
      <w:r w:rsidR="005447F5">
        <w:rPr/>
        <w:t xml:space="preserve"> </w:t>
      </w:r>
    </w:p>
    <w:p w:rsidRPr="009C457C" w:rsidR="005447F5" w:rsidP="005447F5" w:rsidRDefault="005447F5" w14:paraId="1B911115" w14:textId="77777777">
      <w:pPr>
        <w:pStyle w:val="Titre3"/>
      </w:pPr>
      <w:bookmarkStart w:name="_Toc29983637" w:id="26"/>
      <w:r>
        <w:t>Initialisation</w:t>
      </w:r>
      <w:r w:rsidRPr="009C457C">
        <w:t xml:space="preserve"> maximal</w:t>
      </w:r>
      <w:r>
        <w:t>e</w:t>
      </w:r>
      <w:bookmarkEnd w:id="26"/>
    </w:p>
    <w:p w:rsidRPr="008A33A0" w:rsidR="005447F5" w:rsidP="005447F5" w:rsidRDefault="005447F5" w14:paraId="27490402" w14:textId="77777777">
      <w:pPr>
        <w:rPr>
          <w:szCs w:val="24"/>
        </w:rPr>
      </w:pPr>
      <w:r>
        <w:rPr>
          <w:szCs w:val="24"/>
        </w:rPr>
        <w:t xml:space="preserve">Si </w:t>
      </w:r>
      <w:r w:rsidRPr="008A33A0">
        <w:rPr>
          <w:szCs w:val="24"/>
        </w:rPr>
        <w:t>vous souhaite</w:t>
      </w:r>
      <w:r>
        <w:rPr>
          <w:szCs w:val="24"/>
        </w:rPr>
        <w:t xml:space="preserve">z initialiser la table d’appels avec la totalité </w:t>
      </w:r>
      <w:r>
        <w:rPr>
          <w:rFonts w:cstheme="minorHAnsi"/>
          <w:szCs w:val="24"/>
        </w:rPr>
        <w:t>des données de la</w:t>
      </w:r>
      <w:r w:rsidRPr="00AE31AF">
        <w:rPr>
          <w:rFonts w:cstheme="minorHAnsi"/>
          <w:szCs w:val="24"/>
        </w:rPr>
        <w:t xml:space="preserve"> plateforme Allo-Média</w:t>
      </w:r>
      <w:r>
        <w:rPr>
          <w:szCs w:val="24"/>
        </w:rPr>
        <w:t>, saisir</w:t>
      </w:r>
      <w:r w:rsidRPr="008A33A0">
        <w:rPr>
          <w:szCs w:val="24"/>
        </w:rPr>
        <w:t xml:space="preserve"> cette ligne de code </w:t>
      </w:r>
      <w:r>
        <w:rPr>
          <w:szCs w:val="24"/>
        </w:rPr>
        <w:t>:</w:t>
      </w:r>
      <w:r w:rsidRPr="00F3477F">
        <w:rPr>
          <w:szCs w:val="24"/>
        </w:rPr>
        <w:t xml:space="preserve"> </w:t>
      </w:r>
    </w:p>
    <w:p w:rsidRPr="00EF1A48" w:rsidR="005447F5" w:rsidP="005447F5" w:rsidRDefault="005447F5" w14:paraId="372B8F1A" w14:textId="77777777">
      <w:pPr>
        <w:rPr>
          <w:rFonts w:ascii="Courier New" w:hAnsi="Courier New" w:cs="Courier New"/>
          <w:color w:val="808080" w:themeColor="background1" w:themeShade="80"/>
          <w:szCs w:val="24"/>
          <w:lang w:val="en-US"/>
        </w:rPr>
      </w:pPr>
      <w:proofErr w:type="gramStart"/>
      <w:r w:rsidRPr="00EF1A48">
        <w:rPr>
          <w:rFonts w:ascii="Courier New" w:hAnsi="Courier New" w:cs="Courier New"/>
          <w:color w:val="808080" w:themeColor="background1" w:themeShade="80"/>
          <w:szCs w:val="24"/>
          <w:lang w:val="en-US"/>
        </w:rPr>
        <w:t>Allomedia.DataRecovery.Full</w:t>
      </w:r>
      <w:proofErr w:type="gramEnd"/>
      <w:r w:rsidRPr="00EF1A48">
        <w:rPr>
          <w:rFonts w:ascii="Courier New" w:hAnsi="Courier New" w:cs="Courier New"/>
          <w:color w:val="808080" w:themeColor="background1" w:themeShade="80"/>
          <w:szCs w:val="24"/>
          <w:lang w:val="en-US"/>
        </w:rPr>
        <w:t>();</w:t>
      </w:r>
    </w:p>
    <w:p w:rsidRPr="00EF1A48" w:rsidR="005447F5" w:rsidP="005447F5" w:rsidRDefault="005447F5" w14:paraId="1D1DB223" w14:textId="77777777">
      <w:pPr>
        <w:rPr>
          <w:rFonts w:cstheme="minorHAnsi"/>
          <w:color w:val="000000" w:themeColor="text1"/>
          <w:szCs w:val="24"/>
          <w:lang w:val="en-US"/>
        </w:rPr>
      </w:pPr>
      <w:proofErr w:type="spellStart"/>
      <w:r w:rsidRPr="00EF1A48">
        <w:rPr>
          <w:rFonts w:cstheme="minorHAnsi"/>
          <w:color w:val="000000" w:themeColor="text1"/>
          <w:szCs w:val="24"/>
          <w:lang w:val="en-US"/>
        </w:rPr>
        <w:t>Limite</w:t>
      </w:r>
      <w:proofErr w:type="spellEnd"/>
      <w:r w:rsidRPr="00EF1A48">
        <w:rPr>
          <w:rFonts w:cstheme="minorHAnsi"/>
          <w:color w:val="000000" w:themeColor="text1"/>
          <w:szCs w:val="24"/>
          <w:lang w:val="en-US"/>
        </w:rPr>
        <w:t xml:space="preserve"> de 20000 </w:t>
      </w:r>
      <w:proofErr w:type="spellStart"/>
      <w:r w:rsidRPr="00EF1A48">
        <w:rPr>
          <w:rFonts w:cstheme="minorHAnsi"/>
          <w:color w:val="000000" w:themeColor="text1"/>
          <w:szCs w:val="24"/>
          <w:lang w:val="en-US"/>
        </w:rPr>
        <w:t>appels</w:t>
      </w:r>
      <w:proofErr w:type="spellEnd"/>
      <w:r w:rsidRPr="00EF1A48">
        <w:rPr>
          <w:rFonts w:cstheme="minorHAnsi"/>
          <w:color w:val="000000" w:themeColor="text1"/>
          <w:szCs w:val="24"/>
          <w:lang w:val="en-US"/>
        </w:rPr>
        <w:t>.</w:t>
      </w:r>
    </w:p>
    <w:p w:rsidRPr="009C457C" w:rsidR="005447F5" w:rsidP="005447F5" w:rsidRDefault="005447F5" w14:paraId="1747AC74" w14:textId="77777777">
      <w:pPr>
        <w:pStyle w:val="Titre3"/>
      </w:pPr>
      <w:bookmarkStart w:name="_Toc29983638" w:id="27"/>
      <w:r>
        <w:t>Initialisation</w:t>
      </w:r>
      <w:r w:rsidRPr="009C457C">
        <w:t xml:space="preserve"> partielle</w:t>
      </w:r>
      <w:bookmarkEnd w:id="27"/>
    </w:p>
    <w:p w:rsidRPr="008A33A0" w:rsidR="005447F5" w:rsidP="005447F5" w:rsidRDefault="005447F5" w14:paraId="33AF9969" w14:textId="77777777">
      <w:pPr>
        <w:rPr>
          <w:szCs w:val="24"/>
        </w:rPr>
      </w:pPr>
      <w:r>
        <w:rPr>
          <w:szCs w:val="24"/>
        </w:rPr>
        <w:t xml:space="preserve">Si </w:t>
      </w:r>
      <w:r w:rsidRPr="008A33A0">
        <w:rPr>
          <w:szCs w:val="24"/>
        </w:rPr>
        <w:t>vous souhaite</w:t>
      </w:r>
      <w:r>
        <w:rPr>
          <w:szCs w:val="24"/>
        </w:rPr>
        <w:t xml:space="preserve">z initialiser la table d’appels avec les </w:t>
      </w:r>
      <w:r>
        <w:rPr>
          <w:rFonts w:cstheme="minorHAnsi"/>
          <w:szCs w:val="24"/>
        </w:rPr>
        <w:t>données récentes de la</w:t>
      </w:r>
      <w:r w:rsidRPr="00AE31AF">
        <w:rPr>
          <w:rFonts w:cstheme="minorHAnsi"/>
          <w:szCs w:val="24"/>
        </w:rPr>
        <w:t xml:space="preserve"> plateforme Allo-Média</w:t>
      </w:r>
      <w:r>
        <w:rPr>
          <w:szCs w:val="24"/>
        </w:rPr>
        <w:t xml:space="preserve">, utilisez en paramètre l’Identifiant (ID) du dernier appel souhaité, dans la </w:t>
      </w:r>
      <w:r w:rsidRPr="008A33A0">
        <w:rPr>
          <w:szCs w:val="24"/>
        </w:rPr>
        <w:t>ligne de code s</w:t>
      </w:r>
      <w:r>
        <w:rPr>
          <w:szCs w:val="24"/>
        </w:rPr>
        <w:t>uivante :</w:t>
      </w:r>
      <w:r w:rsidRPr="00F3477F">
        <w:rPr>
          <w:szCs w:val="24"/>
        </w:rPr>
        <w:t xml:space="preserve"> </w:t>
      </w:r>
    </w:p>
    <w:p w:rsidRPr="0055716A" w:rsidR="005447F5" w:rsidP="005447F5" w:rsidRDefault="005447F5" w14:paraId="729D1E9E" w14:textId="77777777">
      <w:pPr>
        <w:rPr>
          <w:szCs w:val="24"/>
        </w:rPr>
      </w:pPr>
      <w:r w:rsidRPr="00976EDF">
        <w:rPr>
          <w:szCs w:val="24"/>
        </w:rPr>
        <w:t xml:space="preserve">Ex : </w:t>
      </w:r>
      <w:r w:rsidRPr="0010386E">
        <w:rPr>
          <w:szCs w:val="24"/>
        </w:rPr>
        <w:t>si l’ID</w:t>
      </w:r>
      <w:r w:rsidRPr="0055716A">
        <w:rPr>
          <w:szCs w:val="24"/>
        </w:rPr>
        <w:t xml:space="preserve"> </w:t>
      </w:r>
      <w:r>
        <w:rPr>
          <w:szCs w:val="24"/>
        </w:rPr>
        <w:t>du dernier appel « </w:t>
      </w:r>
      <w:r w:rsidRPr="0055716A">
        <w:rPr>
          <w:szCs w:val="24"/>
        </w:rPr>
        <w:t>550-1575471121.7704341</w:t>
      </w:r>
      <w:r>
        <w:rPr>
          <w:szCs w:val="24"/>
        </w:rPr>
        <w:t> »</w:t>
      </w:r>
      <w:r w:rsidRPr="0055716A">
        <w:rPr>
          <w:szCs w:val="24"/>
        </w:rPr>
        <w:t xml:space="preserve"> </w:t>
      </w:r>
    </w:p>
    <w:p w:rsidR="005447F5" w:rsidP="005447F5" w:rsidRDefault="005447F5" w14:paraId="10AC8C90" w14:textId="77777777">
      <w:pPr>
        <w:rPr>
          <w:rFonts w:ascii="Courier New" w:hAnsi="Courier New" w:cs="Courier New"/>
          <w:sz w:val="18"/>
          <w:szCs w:val="18"/>
          <w:lang w:val="en-US"/>
        </w:rPr>
      </w:pPr>
      <w:proofErr w:type="gramStart"/>
      <w:r w:rsidRPr="008E506B">
        <w:rPr>
          <w:rFonts w:ascii="Courier New" w:hAnsi="Courier New" w:cs="Courier New"/>
          <w:color w:val="808080" w:themeColor="background1" w:themeShade="80"/>
          <w:lang w:val="en-US"/>
        </w:rPr>
        <w:t>Allomedia.DataRecovery.Partial</w:t>
      </w:r>
      <w:proofErr w:type="gramEnd"/>
      <w:r w:rsidRPr="008E506B">
        <w:rPr>
          <w:rFonts w:ascii="Courier New" w:hAnsi="Courier New" w:cs="Courier New"/>
          <w:color w:val="808080" w:themeColor="background1" w:themeShade="80"/>
          <w:sz w:val="18"/>
          <w:szCs w:val="18"/>
          <w:lang w:val="en-US"/>
        </w:rPr>
        <w:t>(</w:t>
      </w:r>
      <w:r w:rsidRPr="00D84DA9">
        <w:rPr>
          <w:rFonts w:ascii="Courier New" w:hAnsi="Courier New" w:cs="Courier New"/>
          <w:color w:val="FF0000"/>
          <w:sz w:val="18"/>
          <w:szCs w:val="18"/>
          <w:lang w:val="en-US"/>
        </w:rPr>
        <w:t>'</w:t>
      </w:r>
      <w:r w:rsidRPr="00D84DA9">
        <w:rPr>
          <w:rFonts w:ascii="Courier New" w:hAnsi="Courier New" w:cs="Courier New"/>
          <w:color w:val="00B050"/>
          <w:sz w:val="18"/>
          <w:szCs w:val="18"/>
          <w:lang w:val="en-US"/>
        </w:rPr>
        <w:t>550-1575471121.7704341</w:t>
      </w:r>
      <w:r w:rsidRPr="00D84DA9">
        <w:rPr>
          <w:rFonts w:ascii="Courier New" w:hAnsi="Courier New" w:cs="Courier New"/>
          <w:color w:val="FF0000"/>
          <w:sz w:val="18"/>
          <w:szCs w:val="18"/>
          <w:lang w:val="en-US"/>
        </w:rPr>
        <w:t>'</w:t>
      </w:r>
      <w:r w:rsidRPr="008E506B">
        <w:rPr>
          <w:rFonts w:ascii="Courier New" w:hAnsi="Courier New" w:cs="Courier New"/>
          <w:color w:val="808080" w:themeColor="background1" w:themeShade="80"/>
          <w:sz w:val="18"/>
          <w:szCs w:val="18"/>
          <w:lang w:val="en-US"/>
        </w:rPr>
        <w:t>);</w:t>
      </w:r>
    </w:p>
    <w:p w:rsidRPr="00EF1A48" w:rsidR="005447F5" w:rsidP="005447F5" w:rsidRDefault="005447F5" w14:paraId="469918D9" w14:textId="77777777">
      <w:pPr>
        <w:rPr>
          <w:rFonts w:cstheme="minorHAnsi"/>
          <w:color w:val="000000" w:themeColor="text1"/>
          <w:szCs w:val="24"/>
        </w:rPr>
      </w:pPr>
      <w:r w:rsidRPr="008E506B">
        <w:rPr>
          <w:rFonts w:cstheme="minorHAnsi"/>
          <w:color w:val="000000" w:themeColor="text1"/>
          <w:szCs w:val="24"/>
        </w:rPr>
        <w:t>Dans la Limite de 10000 appels.</w:t>
      </w:r>
    </w:p>
    <w:p w:rsidR="005447F5" w:rsidP="005447F5" w:rsidRDefault="005447F5" w14:paraId="7A5B20EF" w14:textId="77777777">
      <w:pPr>
        <w:pStyle w:val="Titre3"/>
        <w:rPr>
          <w:lang w:val="en-US"/>
        </w:rPr>
      </w:pPr>
      <w:bookmarkStart w:name="_Toc29983639" w:id="28"/>
      <w:r>
        <w:t>Initialisation</w:t>
      </w:r>
      <w:bookmarkStart w:name="_GoBack" w:id="29"/>
      <w:bookmarkEnd w:id="29"/>
      <w:r w:rsidRPr="009C457C">
        <w:t xml:space="preserve"> </w:t>
      </w:r>
      <w:proofErr w:type="spellStart"/>
      <w:r>
        <w:rPr>
          <w:lang w:val="en-US"/>
        </w:rPr>
        <w:t>classique</w:t>
      </w:r>
      <w:bookmarkEnd w:id="28"/>
      <w:proofErr w:type="spellEnd"/>
    </w:p>
    <w:p w:rsidRPr="008A33A0" w:rsidR="005447F5" w:rsidP="005447F5" w:rsidRDefault="005447F5" w14:paraId="150B6471" w14:textId="77777777">
      <w:pPr>
        <w:rPr>
          <w:szCs w:val="24"/>
        </w:rPr>
      </w:pPr>
      <w:r w:rsidRPr="008A33A0">
        <w:rPr>
          <w:szCs w:val="24"/>
        </w:rPr>
        <w:t xml:space="preserve">Si </w:t>
      </w:r>
      <w:r>
        <w:rPr>
          <w:szCs w:val="24"/>
        </w:rPr>
        <w:t xml:space="preserve">la table des appels a déjà été initialisée et que vous </w:t>
      </w:r>
      <w:r w:rsidRPr="008A33A0">
        <w:rPr>
          <w:szCs w:val="24"/>
        </w:rPr>
        <w:t xml:space="preserve">souhaitez récupérer </w:t>
      </w:r>
      <w:r>
        <w:rPr>
          <w:szCs w:val="24"/>
        </w:rPr>
        <w:t>l</w:t>
      </w:r>
      <w:r w:rsidRPr="008A33A0">
        <w:rPr>
          <w:szCs w:val="24"/>
        </w:rPr>
        <w:t xml:space="preserve">es </w:t>
      </w:r>
      <w:r>
        <w:rPr>
          <w:szCs w:val="24"/>
        </w:rPr>
        <w:t>nouveaux appels, saisir</w:t>
      </w:r>
      <w:r w:rsidRPr="008A33A0">
        <w:rPr>
          <w:szCs w:val="24"/>
        </w:rPr>
        <w:t xml:space="preserve"> cette ligne de code</w:t>
      </w:r>
      <w:r>
        <w:rPr>
          <w:szCs w:val="24"/>
        </w:rPr>
        <w:t> :</w:t>
      </w:r>
    </w:p>
    <w:p w:rsidRPr="008E506B" w:rsidR="005447F5" w:rsidP="005447F5" w:rsidRDefault="005447F5" w14:paraId="71190104" w14:textId="77777777">
      <w:pPr>
        <w:rPr>
          <w:rFonts w:ascii="Courier New" w:hAnsi="Courier New" w:cs="Courier New"/>
          <w:color w:val="808080" w:themeColor="background1" w:themeShade="80"/>
        </w:rPr>
      </w:pPr>
      <w:proofErr w:type="gramStart"/>
      <w:r w:rsidRPr="008E506B">
        <w:rPr>
          <w:rFonts w:ascii="Courier New" w:hAnsi="Courier New" w:cs="Courier New"/>
          <w:color w:val="808080" w:themeColor="background1" w:themeShade="80"/>
        </w:rPr>
        <w:t>Allomedia.DataRecovery.classic</w:t>
      </w:r>
      <w:proofErr w:type="gramEnd"/>
      <w:r w:rsidRPr="008E506B">
        <w:rPr>
          <w:rFonts w:ascii="Courier New" w:hAnsi="Courier New" w:cs="Courier New"/>
          <w:color w:val="808080" w:themeColor="background1" w:themeShade="80"/>
        </w:rPr>
        <w:t>();</w:t>
      </w:r>
    </w:p>
    <w:p w:rsidRPr="0055716A" w:rsidR="005447F5" w:rsidP="005447F5" w:rsidRDefault="005447F5" w14:paraId="6748D89B" w14:textId="77777777">
      <w:pPr>
        <w:pStyle w:val="Titre3"/>
      </w:pPr>
      <w:bookmarkStart w:name="_Toc29983640" w:id="30"/>
      <w:r w:rsidRPr="0055716A">
        <w:t>Réconciliation</w:t>
      </w:r>
      <w:bookmarkEnd w:id="30"/>
    </w:p>
    <w:p w:rsidRPr="008A33A0" w:rsidR="005447F5" w:rsidP="005447F5" w:rsidRDefault="005447F5" w14:paraId="70AAB0B6" w14:textId="77777777">
      <w:pPr>
        <w:rPr>
          <w:szCs w:val="24"/>
        </w:rPr>
      </w:pPr>
      <w:r w:rsidRPr="008A33A0">
        <w:rPr>
          <w:szCs w:val="24"/>
        </w:rPr>
        <w:t xml:space="preserve">Si </w:t>
      </w:r>
      <w:r>
        <w:rPr>
          <w:szCs w:val="24"/>
        </w:rPr>
        <w:t xml:space="preserve">vous </w:t>
      </w:r>
      <w:r w:rsidRPr="008A33A0">
        <w:rPr>
          <w:szCs w:val="24"/>
        </w:rPr>
        <w:t xml:space="preserve">souhaitez </w:t>
      </w:r>
      <w:r>
        <w:rPr>
          <w:szCs w:val="24"/>
        </w:rPr>
        <w:t>juste effectuer un rattachement des enregistrements de la table des appels via une</w:t>
      </w:r>
      <w:r w:rsidRPr="00AF4B85">
        <w:rPr>
          <w:szCs w:val="24"/>
        </w:rPr>
        <w:t xml:space="preserve"> </w:t>
      </w:r>
      <w:r>
        <w:rPr>
          <w:szCs w:val="24"/>
        </w:rPr>
        <w:t>réconciliation, saisir</w:t>
      </w:r>
      <w:r w:rsidRPr="008A33A0">
        <w:rPr>
          <w:szCs w:val="24"/>
        </w:rPr>
        <w:t xml:space="preserve"> cette ligne de code</w:t>
      </w:r>
      <w:r>
        <w:rPr>
          <w:szCs w:val="24"/>
        </w:rPr>
        <w:t> :</w:t>
      </w:r>
    </w:p>
    <w:p w:rsidRPr="008E506B" w:rsidR="005447F5" w:rsidP="005447F5" w:rsidRDefault="005447F5" w14:paraId="5F4A205D" w14:textId="77777777">
      <w:pPr>
        <w:rPr>
          <w:color w:val="808080" w:themeColor="background1" w:themeShade="80"/>
          <w:szCs w:val="24"/>
        </w:rPr>
      </w:pPr>
      <w:r w:rsidRPr="008E506B">
        <w:rPr>
          <w:rFonts w:ascii="Courier New" w:hAnsi="Courier New" w:cs="Courier New"/>
          <w:color w:val="808080" w:themeColor="background1" w:themeShade="80"/>
        </w:rPr>
        <w:t>Allomedia DataRecovery.batch(</w:t>
      </w:r>
      <w:proofErr w:type="gramStart"/>
      <w:r w:rsidRPr="008E506B">
        <w:rPr>
          <w:rFonts w:ascii="Courier New" w:hAnsi="Courier New" w:cs="Courier New"/>
          <w:color w:val="808080" w:themeColor="background1" w:themeShade="80"/>
        </w:rPr>
        <w:t>);</w:t>
      </w:r>
      <w:proofErr w:type="gramEnd"/>
    </w:p>
    <w:p w:rsidRPr="00760832" w:rsidR="005447F5" w:rsidP="005447F5" w:rsidRDefault="005447F5" w14:paraId="39C87F81" w14:textId="77777777">
      <w:pPr>
        <w:pStyle w:val="Titre2"/>
      </w:pPr>
      <w:bookmarkStart w:name="_Toc29983641" w:id="31"/>
      <w:r>
        <w:t>T</w:t>
      </w:r>
      <w:r w:rsidRPr="00760832">
        <w:t>âche récurrente</w:t>
      </w:r>
      <w:bookmarkEnd w:id="31"/>
    </w:p>
    <w:p w:rsidR="005447F5" w:rsidP="005447F5" w:rsidRDefault="005447F5" w14:paraId="5BD04B08" w14:textId="77777777">
      <w:r w:rsidRPr="00760832">
        <w:t xml:space="preserve">Nous allons planifier une tâche de mise à jour récurrente, à l’aide d’une </w:t>
      </w:r>
      <w:r>
        <w:t>c</w:t>
      </w:r>
      <w:r w:rsidRPr="00760832">
        <w:t xml:space="preserve">lasse Apex </w:t>
      </w:r>
      <w:proofErr w:type="spellStart"/>
      <w:r w:rsidRPr="00746093">
        <w:t>scheduler</w:t>
      </w:r>
      <w:proofErr w:type="spellEnd"/>
      <w:r w:rsidRPr="00760832">
        <w:t xml:space="preserve"> </w:t>
      </w:r>
      <w:r>
        <w:t>« </w:t>
      </w:r>
      <w:r w:rsidRPr="00760832">
        <w:rPr>
          <w:b/>
          <w:bCs/>
        </w:rPr>
        <w:t>ScheduledRequestCall</w:t>
      </w:r>
      <w:r w:rsidRPr="00760832">
        <w:t> </w:t>
      </w:r>
      <w:r>
        <w:t>»</w:t>
      </w:r>
      <w:r w:rsidRPr="00760832">
        <w:t>.</w:t>
      </w:r>
      <w:r>
        <w:t xml:space="preserve"> Cette tâche exécutera le processus de synchronisation.</w:t>
      </w:r>
    </w:p>
    <w:p w:rsidRPr="00760832" w:rsidR="005447F5" w:rsidP="005447F5" w:rsidRDefault="005447F5" w14:paraId="60DB6392" w14:textId="77777777">
      <w:pPr>
        <w:pStyle w:val="Titre3"/>
      </w:pPr>
      <w:bookmarkStart w:name="_Toc29983642" w:id="32"/>
      <w:r w:rsidRPr="00760832">
        <w:t>Planification d’une tâche</w:t>
      </w:r>
      <w:bookmarkEnd w:id="32"/>
    </w:p>
    <w:p w:rsidRPr="00760832" w:rsidR="005447F5" w:rsidP="005447F5" w:rsidRDefault="005447F5" w14:paraId="5B87C6EE" w14:textId="77777777">
      <w:r w:rsidRPr="00760832">
        <w:t>Se rendre sur l’écran Planifier Apex.</w:t>
      </w:r>
    </w:p>
    <w:p w:rsidRPr="008A33A0" w:rsidR="005447F5" w:rsidP="005447F5" w:rsidRDefault="005447F5" w14:paraId="02E79213" w14:textId="77777777">
      <w:pPr>
        <w:rPr>
          <w:szCs w:val="24"/>
        </w:rPr>
      </w:pPr>
      <w:r w:rsidRPr="008A33A0">
        <w:rPr>
          <w:sz w:val="28"/>
          <w:szCs w:val="28"/>
        </w:rPr>
        <w:t xml:space="preserve">OUTILS DE LA PLATE-FORME : Code personnalisé : Classes </w:t>
      </w:r>
      <w:r w:rsidRPr="008A33A0">
        <w:rPr>
          <w:szCs w:val="24"/>
        </w:rPr>
        <w:t>Apex</w:t>
      </w:r>
    </w:p>
    <w:p w:rsidR="005447F5" w:rsidP="005447F5" w:rsidRDefault="005447F5" w14:paraId="08DB8ED0" w14:textId="77777777">
      <w:r w:rsidR="005447F5">
        <w:drawing>
          <wp:inline wp14:editId="414DB094" wp14:anchorId="5D12DFFA">
            <wp:extent cx="4333164" cy="1764885"/>
            <wp:effectExtent l="0" t="0" r="0" b="6985"/>
            <wp:docPr id="1713752047" name="Image 6" title=""/>
            <wp:cNvGraphicFramePr>
              <a:graphicFrameLocks noChangeAspect="1"/>
            </wp:cNvGraphicFramePr>
            <a:graphic>
              <a:graphicData uri="http://schemas.openxmlformats.org/drawingml/2006/picture">
                <pic:pic>
                  <pic:nvPicPr>
                    <pic:cNvPr id="0" name="Image 6"/>
                    <pic:cNvPicPr/>
                  </pic:nvPicPr>
                  <pic:blipFill>
                    <a:blip r:embed="R346439e413f44a4d">
                      <a:extLst>
                        <a:ext xmlns:a="http://schemas.openxmlformats.org/drawingml/2006/main" uri="{28A0092B-C50C-407E-A947-70E740481C1C}">
                          <a14:useLocalDpi val="0"/>
                        </a:ext>
                      </a:extLst>
                    </a:blip>
                    <a:stretch>
                      <a:fillRect/>
                    </a:stretch>
                  </pic:blipFill>
                  <pic:spPr>
                    <a:xfrm rot="0" flipH="0" flipV="0">
                      <a:off x="0" y="0"/>
                      <a:ext cx="4333164" cy="1764885"/>
                    </a:xfrm>
                    <a:prstGeom prst="rect">
                      <a:avLst/>
                    </a:prstGeom>
                  </pic:spPr>
                </pic:pic>
              </a:graphicData>
            </a:graphic>
          </wp:inline>
        </w:drawing>
      </w:r>
    </w:p>
    <w:p w:rsidRPr="0064138A" w:rsidR="005447F5" w:rsidP="005447F5" w:rsidRDefault="005447F5" w14:paraId="6A0285F9" w14:textId="77777777">
      <w:pPr>
        <w:rPr>
          <w:szCs w:val="24"/>
        </w:rPr>
      </w:pPr>
      <w:r w:rsidRPr="0064138A">
        <w:rPr>
          <w:szCs w:val="24"/>
        </w:rPr>
        <w:t xml:space="preserve">Cliquer sur le bouton </w:t>
      </w:r>
      <w:r w:rsidRPr="0064138A">
        <w:rPr>
          <w:b/>
          <w:bCs/>
          <w:szCs w:val="24"/>
        </w:rPr>
        <w:t>Planifier Apex</w:t>
      </w:r>
    </w:p>
    <w:p w:rsidRPr="00BC5A16" w:rsidR="005447F5" w:rsidP="005447F5" w:rsidRDefault="005447F5" w14:paraId="7DDA8C11" w14:textId="77777777">
      <w:pPr>
        <w:rPr>
          <w:lang w:val="en-US"/>
        </w:rPr>
      </w:pPr>
      <w:r w:rsidR="005447F5">
        <w:drawing>
          <wp:inline wp14:editId="18D087BA" wp14:anchorId="5B7BA121">
            <wp:extent cx="3344627" cy="2987749"/>
            <wp:effectExtent l="0" t="0" r="8255" b="3175"/>
            <wp:docPr id="1907203472" name="Image 10" title=""/>
            <wp:cNvGraphicFramePr>
              <a:graphicFrameLocks noChangeAspect="1"/>
            </wp:cNvGraphicFramePr>
            <a:graphic>
              <a:graphicData uri="http://schemas.openxmlformats.org/drawingml/2006/picture">
                <pic:pic>
                  <pic:nvPicPr>
                    <pic:cNvPr id="0" name="Image 10"/>
                    <pic:cNvPicPr/>
                  </pic:nvPicPr>
                  <pic:blipFill>
                    <a:blip r:embed="R93e75638b53d4744">
                      <a:extLst>
                        <a:ext xmlns:a="http://schemas.openxmlformats.org/drawingml/2006/main" uri="{28A0092B-C50C-407E-A947-70E740481C1C}">
                          <a14:useLocalDpi val="0"/>
                        </a:ext>
                      </a:extLst>
                    </a:blip>
                    <a:stretch>
                      <a:fillRect/>
                    </a:stretch>
                  </pic:blipFill>
                  <pic:spPr>
                    <a:xfrm rot="0" flipH="0" flipV="0">
                      <a:off x="0" y="0"/>
                      <a:ext cx="3344627" cy="2987749"/>
                    </a:xfrm>
                    <a:prstGeom prst="rect">
                      <a:avLst/>
                    </a:prstGeom>
                  </pic:spPr>
                </pic:pic>
              </a:graphicData>
            </a:graphic>
          </wp:inline>
        </w:drawing>
      </w:r>
    </w:p>
    <w:p w:rsidR="005447F5" w:rsidP="005447F5" w:rsidRDefault="005447F5" w14:paraId="443C6B4D" w14:textId="77777777">
      <w:pPr>
        <w:rPr>
          <w:b/>
          <w:bCs/>
        </w:rPr>
      </w:pPr>
      <w:r w:rsidRPr="0064138A">
        <w:t>Puis</w:t>
      </w:r>
      <w:r>
        <w:t xml:space="preserve"> cliquer</w:t>
      </w:r>
      <w:r w:rsidRPr="0064138A">
        <w:t xml:space="preserve"> sur le bouton </w:t>
      </w:r>
      <w:r w:rsidRPr="0064138A">
        <w:rPr>
          <w:b/>
          <w:bCs/>
        </w:rPr>
        <w:t>Enregistrer</w:t>
      </w:r>
    </w:p>
    <w:p w:rsidR="005447F5" w:rsidP="005447F5" w:rsidRDefault="005447F5" w14:paraId="5CED3E04" w14:textId="77777777">
      <w:pPr>
        <w:pStyle w:val="Titre3"/>
      </w:pPr>
      <w:bookmarkStart w:name="_Toc29983643" w:id="33"/>
      <w:r>
        <w:t>Suivre le statut des tâches</w:t>
      </w:r>
      <w:bookmarkEnd w:id="33"/>
      <w:r w:rsidRPr="00B40174">
        <w:t xml:space="preserve"> </w:t>
      </w:r>
    </w:p>
    <w:p w:rsidR="005447F5" w:rsidP="005447F5" w:rsidRDefault="005447F5" w14:paraId="1470FF84" w14:textId="77777777">
      <w:pPr>
        <w:rPr>
          <w:szCs w:val="24"/>
        </w:rPr>
      </w:pPr>
      <w:r w:rsidRPr="008A33A0">
        <w:rPr>
          <w:szCs w:val="24"/>
        </w:rPr>
        <w:t xml:space="preserve">L’écran des </w:t>
      </w:r>
      <w:r>
        <w:rPr>
          <w:szCs w:val="24"/>
        </w:rPr>
        <w:t>« </w:t>
      </w:r>
      <w:r w:rsidRPr="00AD31AC">
        <w:rPr>
          <w:b/>
          <w:bCs/>
          <w:szCs w:val="24"/>
        </w:rPr>
        <w:t>Tâches Apex</w:t>
      </w:r>
      <w:r>
        <w:rPr>
          <w:b/>
          <w:bCs/>
          <w:szCs w:val="24"/>
        </w:rPr>
        <w:t> »</w:t>
      </w:r>
      <w:r w:rsidRPr="008A33A0">
        <w:rPr>
          <w:szCs w:val="24"/>
        </w:rPr>
        <w:t xml:space="preserve"> </w:t>
      </w:r>
      <w:r>
        <w:rPr>
          <w:szCs w:val="24"/>
        </w:rPr>
        <w:t xml:space="preserve">permet de surveiller </w:t>
      </w:r>
      <w:r w:rsidRPr="008A33A0">
        <w:rPr>
          <w:szCs w:val="24"/>
        </w:rPr>
        <w:t xml:space="preserve">l’état </w:t>
      </w:r>
      <w:r>
        <w:rPr>
          <w:szCs w:val="24"/>
        </w:rPr>
        <w:t xml:space="preserve">d’avancement du processus de synchronisation ainsi que le processus de </w:t>
      </w:r>
      <w:r w:rsidRPr="008A33A0">
        <w:rPr>
          <w:szCs w:val="24"/>
        </w:rPr>
        <w:t>réconciliation</w:t>
      </w:r>
      <w:r>
        <w:rPr>
          <w:szCs w:val="24"/>
        </w:rPr>
        <w:t>.</w:t>
      </w:r>
    </w:p>
    <w:p w:rsidR="005447F5" w:rsidP="005447F5" w:rsidRDefault="005447F5" w14:paraId="4E07192F" w14:textId="77777777">
      <w:pPr>
        <w:rPr>
          <w:szCs w:val="24"/>
        </w:rPr>
      </w:pPr>
      <w:r w:rsidRPr="008A33A0">
        <w:rPr>
          <w:szCs w:val="24"/>
        </w:rPr>
        <w:t xml:space="preserve">Se rendre sur l’écran des </w:t>
      </w:r>
      <w:r>
        <w:rPr>
          <w:szCs w:val="24"/>
        </w:rPr>
        <w:t>« </w:t>
      </w:r>
      <w:r w:rsidRPr="0013237E">
        <w:rPr>
          <w:b/>
          <w:bCs/>
          <w:szCs w:val="24"/>
        </w:rPr>
        <w:t>Tâches Apex</w:t>
      </w:r>
      <w:r>
        <w:rPr>
          <w:szCs w:val="24"/>
        </w:rPr>
        <w:t> »</w:t>
      </w:r>
      <w:r w:rsidRPr="008A33A0">
        <w:rPr>
          <w:szCs w:val="24"/>
        </w:rPr>
        <w:t>.</w:t>
      </w:r>
    </w:p>
    <w:p w:rsidRPr="008A33A0" w:rsidR="005447F5" w:rsidP="005447F5" w:rsidRDefault="005447F5" w14:paraId="015DFCB1" w14:textId="77777777">
      <w:pPr>
        <w:rPr>
          <w:szCs w:val="24"/>
          <w:u w:val="single"/>
        </w:rPr>
      </w:pPr>
      <w:r w:rsidRPr="008A33A0">
        <w:rPr>
          <w:szCs w:val="24"/>
          <w:u w:val="single"/>
        </w:rPr>
        <w:t>Chemin :</w:t>
      </w:r>
    </w:p>
    <w:p w:rsidRPr="00555874" w:rsidR="005447F5" w:rsidP="005447F5" w:rsidRDefault="005447F5" w14:paraId="0DB3B2E6" w14:textId="77777777">
      <w:pPr>
        <w:pStyle w:val="Paragraphedeliste"/>
        <w:numPr>
          <w:ilvl w:val="0"/>
          <w:numId w:val="8"/>
        </w:numPr>
      </w:pPr>
      <w:r w:rsidRPr="00555874">
        <w:rPr>
          <w:szCs w:val="24"/>
        </w:rPr>
        <w:t>Configuration : Environnement : Tâches : Tâche</w:t>
      </w:r>
      <w:r>
        <w:rPr>
          <w:szCs w:val="24"/>
        </w:rPr>
        <w:t>s</w:t>
      </w:r>
      <w:r w:rsidRPr="00555874">
        <w:rPr>
          <w:szCs w:val="24"/>
        </w:rPr>
        <w:t xml:space="preserve"> Ape</w:t>
      </w:r>
      <w:r>
        <w:rPr>
          <w:szCs w:val="24"/>
        </w:rPr>
        <w:t>x</w:t>
      </w:r>
    </w:p>
    <w:p w:rsidR="005447F5" w:rsidP="005447F5" w:rsidRDefault="005447F5" w14:paraId="41E2D58E" w14:textId="77777777">
      <w:r w:rsidR="005447F5">
        <w:drawing>
          <wp:inline wp14:editId="3AC26E73" wp14:anchorId="4F90E938">
            <wp:extent cx="7322624" cy="2019534"/>
            <wp:effectExtent l="0" t="0" r="0" b="0"/>
            <wp:docPr id="956710613" name="Image 1" title=""/>
            <wp:cNvGraphicFramePr>
              <a:graphicFrameLocks noChangeAspect="1"/>
            </wp:cNvGraphicFramePr>
            <a:graphic>
              <a:graphicData uri="http://schemas.openxmlformats.org/drawingml/2006/picture">
                <pic:pic>
                  <pic:nvPicPr>
                    <pic:cNvPr id="0" name="Image 1"/>
                    <pic:cNvPicPr/>
                  </pic:nvPicPr>
                  <pic:blipFill>
                    <a:blip r:embed="R549c834185314d1a">
                      <a:extLst>
                        <a:ext xmlns:a="http://schemas.openxmlformats.org/drawingml/2006/main" uri="{28A0092B-C50C-407E-A947-70E740481C1C}">
                          <a14:useLocalDpi val="0"/>
                        </a:ext>
                      </a:extLst>
                    </a:blip>
                    <a:stretch>
                      <a:fillRect/>
                    </a:stretch>
                  </pic:blipFill>
                  <pic:spPr>
                    <a:xfrm rot="0" flipH="0" flipV="0">
                      <a:off x="0" y="0"/>
                      <a:ext cx="7322624" cy="2019534"/>
                    </a:xfrm>
                    <a:prstGeom prst="rect">
                      <a:avLst/>
                    </a:prstGeom>
                  </pic:spPr>
                </pic:pic>
              </a:graphicData>
            </a:graphic>
          </wp:inline>
        </w:drawing>
      </w:r>
    </w:p>
    <w:p w:rsidR="005447F5" w:rsidP="005447F5" w:rsidRDefault="005447F5" w14:paraId="3627902D" w14:textId="77777777">
      <w:r>
        <w:t xml:space="preserve">La classe Apex « QueueableRequestCalls » effectue le processus de synchronisation de la table des appels. Elle peut s’exécuter plusieurs fois jusqu’à un maximum de 50 exécutions en fonction du volume à récolter et de la qualité du réseau.  </w:t>
      </w:r>
    </w:p>
    <w:p w:rsidR="005447F5" w:rsidP="005447F5" w:rsidRDefault="005447F5" w14:paraId="26D2D994" w14:textId="77777777">
      <w:r>
        <w:t xml:space="preserve">La classe Apex « BatchLinkCall » effectue le processus de réconciliation. </w:t>
      </w:r>
    </w:p>
    <w:p w:rsidR="005447F5" w:rsidP="005447F5" w:rsidRDefault="005447F5" w14:paraId="01F1C455" w14:textId="77777777">
      <w:pPr>
        <w:pStyle w:val="Titre3"/>
      </w:pPr>
      <w:bookmarkStart w:name="_Toc29983644" w:id="34"/>
      <w:r>
        <w:t>Gérer la tâche planifiée</w:t>
      </w:r>
      <w:bookmarkEnd w:id="34"/>
    </w:p>
    <w:p w:rsidRPr="00B86C9A" w:rsidR="005447F5" w:rsidP="005447F5" w:rsidRDefault="005447F5" w14:paraId="3305A1E2" w14:textId="77777777">
      <w:r>
        <w:t>La tâche planifiée dite tâche prévue, ne peut pas être modifiée mais elle peut être supprimée.</w:t>
      </w:r>
    </w:p>
    <w:p w:rsidRPr="008A33A0" w:rsidR="005447F5" w:rsidP="005447F5" w:rsidRDefault="005447F5" w14:paraId="7A202CFF" w14:textId="77777777">
      <w:pPr>
        <w:rPr>
          <w:szCs w:val="24"/>
          <w:u w:val="single"/>
        </w:rPr>
      </w:pPr>
      <w:r w:rsidRPr="008A33A0">
        <w:rPr>
          <w:szCs w:val="24"/>
          <w:u w:val="single"/>
        </w:rPr>
        <w:t>Chemin :</w:t>
      </w:r>
    </w:p>
    <w:p w:rsidRPr="00555874" w:rsidR="005447F5" w:rsidP="005447F5" w:rsidRDefault="005447F5" w14:paraId="3F6B37EF" w14:textId="77777777">
      <w:pPr>
        <w:pStyle w:val="Paragraphedeliste"/>
        <w:numPr>
          <w:ilvl w:val="0"/>
          <w:numId w:val="8"/>
        </w:numPr>
      </w:pPr>
      <w:r w:rsidRPr="00555874">
        <w:rPr>
          <w:szCs w:val="24"/>
        </w:rPr>
        <w:t>Configuration : Environnement : Tâches : Tâche</w:t>
      </w:r>
      <w:r>
        <w:rPr>
          <w:szCs w:val="24"/>
        </w:rPr>
        <w:t>s</w:t>
      </w:r>
      <w:r w:rsidRPr="00555874">
        <w:rPr>
          <w:szCs w:val="24"/>
        </w:rPr>
        <w:t xml:space="preserve"> Ape</w:t>
      </w:r>
      <w:r>
        <w:rPr>
          <w:szCs w:val="24"/>
        </w:rPr>
        <w:t>x</w:t>
      </w:r>
    </w:p>
    <w:p w:rsidR="005447F5" w:rsidP="005447F5" w:rsidRDefault="005447F5" w14:paraId="0F4DAB10" w14:textId="77777777">
      <w:r w:rsidR="005447F5">
        <w:drawing>
          <wp:inline wp14:editId="6E7CC457" wp14:anchorId="65B14966">
            <wp:extent cx="5760720" cy="1409700"/>
            <wp:effectExtent l="0" t="0" r="0" b="0"/>
            <wp:docPr id="1833291077" name="Image 8" title=""/>
            <wp:cNvGraphicFramePr>
              <a:graphicFrameLocks noChangeAspect="1"/>
            </wp:cNvGraphicFramePr>
            <a:graphic>
              <a:graphicData uri="http://schemas.openxmlformats.org/drawingml/2006/picture">
                <pic:pic>
                  <pic:nvPicPr>
                    <pic:cNvPr id="0" name="Image 8"/>
                    <pic:cNvPicPr/>
                  </pic:nvPicPr>
                  <pic:blipFill>
                    <a:blip r:embed="Rb83e8d7f9ea04a29">
                      <a:extLst>
                        <a:ext xmlns:a="http://schemas.openxmlformats.org/drawingml/2006/main" uri="{28A0092B-C50C-407E-A947-70E740481C1C}">
                          <a14:useLocalDpi val="0"/>
                        </a:ext>
                      </a:extLst>
                    </a:blip>
                    <a:stretch>
                      <a:fillRect/>
                    </a:stretch>
                  </pic:blipFill>
                  <pic:spPr>
                    <a:xfrm rot="0" flipH="0" flipV="0">
                      <a:off x="0" y="0"/>
                      <a:ext cx="5760720" cy="1409700"/>
                    </a:xfrm>
                    <a:prstGeom prst="rect">
                      <a:avLst/>
                    </a:prstGeom>
                  </pic:spPr>
                </pic:pic>
              </a:graphicData>
            </a:graphic>
          </wp:inline>
        </w:drawing>
      </w:r>
    </w:p>
    <w:p w:rsidR="00426D85" w:rsidP="00426D85" w:rsidRDefault="00426D85" w14:paraId="214A7BD0" w14:textId="27FB5147">
      <w:pPr>
        <w:pStyle w:val="Titre1"/>
      </w:pPr>
      <w:proofErr w:type="spellStart"/>
      <w:r>
        <w:t>Tracking</w:t>
      </w:r>
      <w:proofErr w:type="spellEnd"/>
      <w:r>
        <w:t xml:space="preserve"> des tags</w:t>
      </w:r>
    </w:p>
    <w:p w:rsidRPr="00426D85" w:rsidR="00426D85" w:rsidP="00426D85" w:rsidRDefault="00426D85" w14:paraId="65527910" w14:textId="4B04F513">
      <w:r>
        <w:t xml:space="preserve">Chaque appel contient </w:t>
      </w:r>
      <w:r w:rsidR="000A765A">
        <w:t>un ou plusieurs</w:t>
      </w:r>
      <w:r>
        <w:t xml:space="preserve"> </w:t>
      </w:r>
      <w:r w:rsidR="00F30522">
        <w:t>qualifications, compos</w:t>
      </w:r>
      <w:r w:rsidR="000A765A">
        <w:t>és</w:t>
      </w:r>
      <w:r w:rsidR="00F30522">
        <w:t xml:space="preserve"> d’un GUID qui est </w:t>
      </w:r>
      <w:r w:rsidR="000A765A">
        <w:t>l’identifiant unique</w:t>
      </w:r>
      <w:r w:rsidR="00F30522">
        <w:t xml:space="preserve"> et d’une étiquette. </w:t>
      </w:r>
      <w:r w:rsidR="00FE7DDF">
        <w:t xml:space="preserve">Ces données sont stockées dans un objet technique Qualification__c (paramètre personnalisé) </w:t>
      </w:r>
      <w:r w:rsidR="000A765A">
        <w:t xml:space="preserve">en tant dictionnaire de donnée </w:t>
      </w:r>
      <w:r w:rsidR="00FE7DDF">
        <w:t>mais également dans un enregistrement Appel. Il</w:t>
      </w:r>
      <w:r w:rsidR="00F30522">
        <w:t xml:space="preserve"> est possible de </w:t>
      </w:r>
      <w:r w:rsidR="000A765A">
        <w:t xml:space="preserve">mettre en relief </w:t>
      </w:r>
      <w:r w:rsidR="00FE7DDF">
        <w:t>une qualification que sera m</w:t>
      </w:r>
      <w:r w:rsidR="000A765A">
        <w:t>is dans un champ</w:t>
      </w:r>
      <w:r w:rsidR="00FE7DDF">
        <w:t xml:space="preserve"> </w:t>
      </w:r>
      <w:r w:rsidR="00F30522">
        <w:t>ta</w:t>
      </w:r>
      <w:r w:rsidR="00FE7DDF">
        <w:t>g de l’appel et également de renommer</w:t>
      </w:r>
      <w:r w:rsidR="000A765A">
        <w:t xml:space="preserve"> son étiquette selon le besoin métier</w:t>
      </w:r>
      <w:r w:rsidR="00FE7DDF">
        <w:t>.</w:t>
      </w:r>
    </w:p>
    <w:p w:rsidRPr="00946F71" w:rsidR="00FE7DDF" w:rsidP="00FE7DDF" w:rsidRDefault="00FE7DDF" w14:paraId="7F6C1A01" w14:textId="1740E955">
      <w:pPr>
        <w:rPr>
          <w:szCs w:val="24"/>
        </w:rPr>
      </w:pPr>
      <w:r w:rsidRPr="00946F71">
        <w:rPr>
          <w:szCs w:val="24"/>
        </w:rPr>
        <w:t xml:space="preserve">Se rendre </w:t>
      </w:r>
      <w:r>
        <w:rPr>
          <w:szCs w:val="24"/>
        </w:rPr>
        <w:t xml:space="preserve">dans </w:t>
      </w:r>
      <w:r w:rsidRPr="00946F71">
        <w:rPr>
          <w:szCs w:val="24"/>
        </w:rPr>
        <w:t>le</w:t>
      </w:r>
      <w:r>
        <w:rPr>
          <w:szCs w:val="24"/>
        </w:rPr>
        <w:t>s</w:t>
      </w:r>
      <w:r w:rsidRPr="00946F71">
        <w:rPr>
          <w:szCs w:val="24"/>
        </w:rPr>
        <w:t xml:space="preserve"> </w:t>
      </w:r>
      <w:r>
        <w:t>paramètre</w:t>
      </w:r>
      <w:r>
        <w:t>s</w:t>
      </w:r>
      <w:r>
        <w:t xml:space="preserve"> </w:t>
      </w:r>
      <w:r w:rsidRPr="00946F71">
        <w:rPr>
          <w:szCs w:val="24"/>
        </w:rPr>
        <w:t xml:space="preserve">personnalisés </w:t>
      </w:r>
      <w:r>
        <w:rPr>
          <w:szCs w:val="24"/>
        </w:rPr>
        <w:t>« </w:t>
      </w:r>
      <w:r>
        <w:t>Qualification__c</w:t>
      </w:r>
      <w:r>
        <w:t> »</w:t>
      </w:r>
      <w:r>
        <w:t xml:space="preserve"> </w:t>
      </w:r>
      <w:r w:rsidRPr="00946F71">
        <w:rPr>
          <w:szCs w:val="24"/>
        </w:rPr>
        <w:t>pour modifier une entrée.</w:t>
      </w:r>
    </w:p>
    <w:p w:rsidRPr="002718C8" w:rsidR="00FE7DDF" w:rsidP="00FE7DDF" w:rsidRDefault="00FE7DDF" w14:paraId="712E9172" w14:textId="77777777">
      <w:pPr>
        <w:rPr>
          <w:u w:val="single"/>
        </w:rPr>
      </w:pPr>
      <w:r w:rsidRPr="002718C8">
        <w:rPr>
          <w:u w:val="single"/>
        </w:rPr>
        <w:t>Chemin :</w:t>
      </w:r>
    </w:p>
    <w:p w:rsidR="00281C71" w:rsidP="00990FC5" w:rsidRDefault="00FE7DDF" w14:paraId="70C061FE" w14:textId="752065CE">
      <w:pPr>
        <w:pStyle w:val="Paragraphedeliste"/>
        <w:numPr>
          <w:ilvl w:val="0"/>
          <w:numId w:val="6"/>
        </w:numPr>
      </w:pPr>
      <w:r w:rsidRPr="00404F52">
        <w:t xml:space="preserve">Configuration : OUTILS DE LA PLATE-FORME : Code personnalisé : </w:t>
      </w:r>
      <w:r w:rsidRPr="007532F0" w:rsidR="007532F0">
        <w:t>Paramètres personnalisés</w:t>
      </w:r>
    </w:p>
    <w:p w:rsidR="00FE7DDF" w:rsidP="00FE7DDF" w:rsidRDefault="0015090A" w14:paraId="36DF256B" w14:textId="02911725">
      <w:r w:rsidR="0015090A">
        <w:drawing>
          <wp:inline wp14:editId="0EFB7170" wp14:anchorId="467B9222">
            <wp:extent cx="4618182" cy="2547839"/>
            <wp:effectExtent l="0" t="0" r="0" b="5080"/>
            <wp:docPr id="2122335329" name="Image 132" title=""/>
            <wp:cNvGraphicFramePr>
              <a:graphicFrameLocks noChangeAspect="1"/>
            </wp:cNvGraphicFramePr>
            <a:graphic>
              <a:graphicData uri="http://schemas.openxmlformats.org/drawingml/2006/picture">
                <pic:pic>
                  <pic:nvPicPr>
                    <pic:cNvPr id="0" name="Image 132"/>
                    <pic:cNvPicPr/>
                  </pic:nvPicPr>
                  <pic:blipFill>
                    <a:blip r:embed="Ra1a97be4070548dc">
                      <a:extLst>
                        <a:ext xmlns:a="http://schemas.openxmlformats.org/drawingml/2006/main" uri="{28A0092B-C50C-407E-A947-70E740481C1C}">
                          <a14:useLocalDpi val="0"/>
                        </a:ext>
                      </a:extLst>
                    </a:blip>
                    <a:stretch>
                      <a:fillRect/>
                    </a:stretch>
                  </pic:blipFill>
                  <pic:spPr>
                    <a:xfrm rot="0" flipH="0" flipV="0">
                      <a:off x="0" y="0"/>
                      <a:ext cx="4618182" cy="2547839"/>
                    </a:xfrm>
                    <a:prstGeom prst="rect">
                      <a:avLst/>
                    </a:prstGeom>
                  </pic:spPr>
                </pic:pic>
              </a:graphicData>
            </a:graphic>
          </wp:inline>
        </w:drawing>
      </w:r>
    </w:p>
    <w:p w:rsidR="0015090A" w:rsidP="00FE7DDF" w:rsidRDefault="0015090A" w14:paraId="133192E0" w14:textId="46EFB797">
      <w:r>
        <w:t>Cliquer sur le bouton « Gérer »</w:t>
      </w:r>
    </w:p>
    <w:p w:rsidR="00096EDA" w:rsidP="00FE7DDF" w:rsidRDefault="000A765A" w14:paraId="41809860" w14:textId="756302A7">
      <w:r w:rsidR="000A765A">
        <w:drawing>
          <wp:inline wp14:editId="0215F09C" wp14:anchorId="2E5800ED">
            <wp:extent cx="5329384" cy="2744585"/>
            <wp:effectExtent l="0" t="0" r="5080" b="0"/>
            <wp:docPr id="1447015762" name="Image 129" title=""/>
            <wp:cNvGraphicFramePr>
              <a:graphicFrameLocks noChangeAspect="1"/>
            </wp:cNvGraphicFramePr>
            <a:graphic>
              <a:graphicData uri="http://schemas.openxmlformats.org/drawingml/2006/picture">
                <pic:pic>
                  <pic:nvPicPr>
                    <pic:cNvPr id="0" name="Image 129"/>
                    <pic:cNvPicPr/>
                  </pic:nvPicPr>
                  <pic:blipFill>
                    <a:blip r:embed="Re28fa33cfa91418b">
                      <a:extLst>
                        <a:ext xmlns:a="http://schemas.openxmlformats.org/drawingml/2006/main" uri="{28A0092B-C50C-407E-A947-70E740481C1C}">
                          <a14:useLocalDpi val="0"/>
                        </a:ext>
                      </a:extLst>
                    </a:blip>
                    <a:stretch>
                      <a:fillRect/>
                    </a:stretch>
                  </pic:blipFill>
                  <pic:spPr>
                    <a:xfrm rot="0" flipH="0" flipV="0">
                      <a:off x="0" y="0"/>
                      <a:ext cx="5329384" cy="2744585"/>
                    </a:xfrm>
                    <a:prstGeom prst="rect">
                      <a:avLst/>
                    </a:prstGeom>
                  </pic:spPr>
                </pic:pic>
              </a:graphicData>
            </a:graphic>
          </wp:inline>
        </w:drawing>
      </w:r>
    </w:p>
    <w:p w:rsidR="0015090A" w:rsidP="0015090A" w:rsidRDefault="0015090A" w14:paraId="4B7EB805" w14:textId="237C09E6">
      <w:r>
        <w:t>Pour toper la qualification Lead Chaud, c</w:t>
      </w:r>
      <w:r>
        <w:t>liquer sur le bouton « </w:t>
      </w:r>
      <w:r>
        <w:t>Modifier</w:t>
      </w:r>
      <w:r>
        <w:t> »</w:t>
      </w:r>
    </w:p>
    <w:p w:rsidR="0015090A" w:rsidP="0015090A" w:rsidRDefault="0015090A" w14:paraId="7269C8F6" w14:textId="6CBCC001">
      <w:r w:rsidR="0015090A">
        <w:drawing>
          <wp:inline wp14:editId="70B9762B" wp14:anchorId="201EE166">
            <wp:extent cx="5760720" cy="1800860"/>
            <wp:effectExtent l="0" t="0" r="0" b="8890"/>
            <wp:docPr id="956676007" name="Image 134" title=""/>
            <wp:cNvGraphicFramePr>
              <a:graphicFrameLocks noChangeAspect="1"/>
            </wp:cNvGraphicFramePr>
            <a:graphic>
              <a:graphicData uri="http://schemas.openxmlformats.org/drawingml/2006/picture">
                <pic:pic>
                  <pic:nvPicPr>
                    <pic:cNvPr id="0" name="Image 134"/>
                    <pic:cNvPicPr/>
                  </pic:nvPicPr>
                  <pic:blipFill>
                    <a:blip r:embed="Rd9a70d82063f4d60">
                      <a:extLst>
                        <a:ext xmlns:a="http://schemas.openxmlformats.org/drawingml/2006/main" uri="{28A0092B-C50C-407E-A947-70E740481C1C}">
                          <a14:useLocalDpi val="0"/>
                        </a:ext>
                      </a:extLst>
                    </a:blip>
                    <a:stretch>
                      <a:fillRect/>
                    </a:stretch>
                  </pic:blipFill>
                  <pic:spPr>
                    <a:xfrm rot="0" flipH="0" flipV="0">
                      <a:off x="0" y="0"/>
                      <a:ext cx="5760720" cy="1800860"/>
                    </a:xfrm>
                    <a:prstGeom prst="rect">
                      <a:avLst/>
                    </a:prstGeom>
                  </pic:spPr>
                </pic:pic>
              </a:graphicData>
            </a:graphic>
          </wp:inline>
        </w:drawing>
      </w:r>
    </w:p>
    <w:p w:rsidR="0015090A" w:rsidP="0015090A" w:rsidRDefault="0015090A" w14:paraId="634DF1D3" w14:textId="762F1495">
      <w:r>
        <w:t>Cocher Track pour suivre pour toper se qualificatif dans les taguer.</w:t>
      </w:r>
    </w:p>
    <w:p w:rsidRPr="005447F5" w:rsidR="0015090A" w:rsidP="0015090A" w:rsidRDefault="0015090A" w14:paraId="07359590" w14:textId="74A49754">
      <w:r>
        <w:t>Saisir le champ CustomLabel pour renommer les tags.</w:t>
      </w:r>
    </w:p>
    <w:sectPr w:rsidRPr="005447F5" w:rsidR="0015090A">
      <w:footerReference w:type="default" r:id="rId45"/>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989" w:rsidP="00BD17C4" w:rsidRDefault="00B82989" w14:paraId="0C458F80" w14:textId="77777777">
      <w:pPr>
        <w:spacing w:after="0" w:line="240" w:lineRule="auto"/>
      </w:pPr>
      <w:r>
        <w:separator/>
      </w:r>
    </w:p>
  </w:endnote>
  <w:endnote w:type="continuationSeparator" w:id="0">
    <w:p w:rsidR="00B82989" w:rsidP="00BD17C4" w:rsidRDefault="00B82989" w14:paraId="5DC7FEB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5636793"/>
      <w:docPartObj>
        <w:docPartGallery w:val="Page Numbers (Bottom of Page)"/>
        <w:docPartUnique/>
      </w:docPartObj>
    </w:sdtPr>
    <w:sdtEndPr/>
    <w:sdtContent>
      <w:p w:rsidR="00746093" w:rsidRDefault="00746093" w14:paraId="730EB7DA" w14:textId="59613114">
        <w:pPr>
          <w:pStyle w:val="Pieddepage"/>
          <w:jc w:val="right"/>
        </w:pPr>
        <w:r>
          <w:fldChar w:fldCharType="begin"/>
        </w:r>
        <w:r>
          <w:instrText>PAGE   \* MERGEFORMAT</w:instrText>
        </w:r>
        <w:r>
          <w:fldChar w:fldCharType="separate"/>
        </w:r>
        <w:r>
          <w:t>2</w:t>
        </w:r>
        <w:r>
          <w:fldChar w:fldCharType="end"/>
        </w:r>
      </w:p>
    </w:sdtContent>
  </w:sdt>
  <w:p w:rsidR="00746093" w:rsidRDefault="00746093" w14:paraId="5D9B2B69"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989" w:rsidP="00BD17C4" w:rsidRDefault="00B82989" w14:paraId="1CD68DAE" w14:textId="77777777">
      <w:pPr>
        <w:spacing w:after="0" w:line="240" w:lineRule="auto"/>
      </w:pPr>
      <w:r>
        <w:separator/>
      </w:r>
    </w:p>
  </w:footnote>
  <w:footnote w:type="continuationSeparator" w:id="0">
    <w:p w:rsidR="00B82989" w:rsidP="00BD17C4" w:rsidRDefault="00B82989" w14:paraId="79429CA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756BD"/>
    <w:multiLevelType w:val="hybridMultilevel"/>
    <w:tmpl w:val="21F065BE"/>
    <w:lvl w:ilvl="0" w:tplc="ABDCA8BE">
      <w:numFmt w:val="bullet"/>
      <w:lvlText w:val="-"/>
      <w:lvlJc w:val="left"/>
      <w:pPr>
        <w:ind w:left="720" w:hanging="360"/>
      </w:pPr>
      <w:rPr>
        <w:rFonts w:hint="default" w:ascii="Calibri" w:hAnsi="Calibri" w:eastAsiaTheme="minorHAnsi" w:cstheme="minorBidi"/>
        <w:b/>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 w15:restartNumberingAfterBreak="0">
    <w:nsid w:val="0F544ED2"/>
    <w:multiLevelType w:val="hybridMultilevel"/>
    <w:tmpl w:val="1266530A"/>
    <w:lvl w:ilvl="0" w:tplc="040C000B">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 w15:restartNumberingAfterBreak="0">
    <w:nsid w:val="121B4764"/>
    <w:multiLevelType w:val="hybridMultilevel"/>
    <w:tmpl w:val="291C822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8AD2E82"/>
    <w:multiLevelType w:val="hybridMultilevel"/>
    <w:tmpl w:val="FE4098C0"/>
    <w:lvl w:ilvl="0" w:tplc="040C000B">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 w15:restartNumberingAfterBreak="0">
    <w:nsid w:val="34C658C0"/>
    <w:multiLevelType w:val="hybridMultilevel"/>
    <w:tmpl w:val="0C84603C"/>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 w15:restartNumberingAfterBreak="0">
    <w:nsid w:val="3B0E4662"/>
    <w:multiLevelType w:val="hybridMultilevel"/>
    <w:tmpl w:val="CEC26028"/>
    <w:lvl w:ilvl="0" w:tplc="040C000B">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437E7F07"/>
    <w:multiLevelType w:val="hybridMultilevel"/>
    <w:tmpl w:val="F1E69C02"/>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15:restartNumberingAfterBreak="0">
    <w:nsid w:val="569E31CA"/>
    <w:multiLevelType w:val="hybridMultilevel"/>
    <w:tmpl w:val="A810ED6C"/>
    <w:lvl w:ilvl="0" w:tplc="040C000B">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 w15:restartNumberingAfterBreak="0">
    <w:nsid w:val="5E2F7B2E"/>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9" w15:restartNumberingAfterBreak="0">
    <w:nsid w:val="5FD401FF"/>
    <w:multiLevelType w:val="hybridMultilevel"/>
    <w:tmpl w:val="57A81CBE"/>
    <w:lvl w:ilvl="0" w:tplc="040C000B">
      <w:start w:val="1"/>
      <w:numFmt w:val="bullet"/>
      <w:lvlText w:val=""/>
      <w:lvlJc w:val="left"/>
      <w:pPr>
        <w:ind w:left="720" w:hanging="360"/>
      </w:pPr>
      <w:rPr>
        <w:rFonts w:hint="default" w:ascii="Wingdings" w:hAnsi="Wingdings"/>
        <w:b/>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0" w15:restartNumberingAfterBreak="0">
    <w:nsid w:val="60C40E03"/>
    <w:multiLevelType w:val="hybridMultilevel"/>
    <w:tmpl w:val="53BA963A"/>
    <w:lvl w:ilvl="0" w:tplc="040C000B">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abstractNumId w:val="4"/>
  </w:num>
  <w:num w:numId="2">
    <w:abstractNumId w:val="1"/>
  </w:num>
  <w:num w:numId="3">
    <w:abstractNumId w:val="10"/>
  </w:num>
  <w:num w:numId="4">
    <w:abstractNumId w:val="2"/>
  </w:num>
  <w:num w:numId="5">
    <w:abstractNumId w:val="8"/>
  </w:num>
  <w:num w:numId="6">
    <w:abstractNumId w:val="5"/>
  </w:num>
  <w:num w:numId="7">
    <w:abstractNumId w:val="0"/>
  </w:num>
  <w:num w:numId="8">
    <w:abstractNumId w:val="9"/>
  </w:num>
  <w:num w:numId="9">
    <w:abstractNumId w:val="7"/>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3"/>
  <w:defaultTabStop w:val="708"/>
  <w:hyphenationZone w:val="425"/>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9B8"/>
    <w:rsid w:val="00021FDB"/>
    <w:rsid w:val="00037B11"/>
    <w:rsid w:val="000530DC"/>
    <w:rsid w:val="00064252"/>
    <w:rsid w:val="0008526F"/>
    <w:rsid w:val="000857B5"/>
    <w:rsid w:val="0009088E"/>
    <w:rsid w:val="00096EDA"/>
    <w:rsid w:val="000A765A"/>
    <w:rsid w:val="0010386E"/>
    <w:rsid w:val="0013237E"/>
    <w:rsid w:val="0013460E"/>
    <w:rsid w:val="00140906"/>
    <w:rsid w:val="0015090A"/>
    <w:rsid w:val="0015233B"/>
    <w:rsid w:val="00162AB1"/>
    <w:rsid w:val="00177C19"/>
    <w:rsid w:val="001F38AA"/>
    <w:rsid w:val="00203647"/>
    <w:rsid w:val="002226B6"/>
    <w:rsid w:val="0026400D"/>
    <w:rsid w:val="00264063"/>
    <w:rsid w:val="00266E20"/>
    <w:rsid w:val="002718C8"/>
    <w:rsid w:val="00281C71"/>
    <w:rsid w:val="00282119"/>
    <w:rsid w:val="00284FDB"/>
    <w:rsid w:val="002B219B"/>
    <w:rsid w:val="002F6378"/>
    <w:rsid w:val="00316BDC"/>
    <w:rsid w:val="0034039F"/>
    <w:rsid w:val="00353096"/>
    <w:rsid w:val="00353DC3"/>
    <w:rsid w:val="00356BB6"/>
    <w:rsid w:val="003673C0"/>
    <w:rsid w:val="0038656F"/>
    <w:rsid w:val="003F1220"/>
    <w:rsid w:val="00404F52"/>
    <w:rsid w:val="0041280F"/>
    <w:rsid w:val="00426D85"/>
    <w:rsid w:val="00451A4A"/>
    <w:rsid w:val="00491508"/>
    <w:rsid w:val="004A3745"/>
    <w:rsid w:val="004B3D1C"/>
    <w:rsid w:val="004E7F7B"/>
    <w:rsid w:val="004F0C84"/>
    <w:rsid w:val="005447F5"/>
    <w:rsid w:val="00551E65"/>
    <w:rsid w:val="00555874"/>
    <w:rsid w:val="0055716A"/>
    <w:rsid w:val="005804C7"/>
    <w:rsid w:val="005A2152"/>
    <w:rsid w:val="005C3970"/>
    <w:rsid w:val="006059EA"/>
    <w:rsid w:val="00606CEB"/>
    <w:rsid w:val="00637D02"/>
    <w:rsid w:val="0064138A"/>
    <w:rsid w:val="00661D67"/>
    <w:rsid w:val="00677EE1"/>
    <w:rsid w:val="006A3B01"/>
    <w:rsid w:val="006B0EC4"/>
    <w:rsid w:val="006E7A2A"/>
    <w:rsid w:val="0073277E"/>
    <w:rsid w:val="00746093"/>
    <w:rsid w:val="007532F0"/>
    <w:rsid w:val="00760832"/>
    <w:rsid w:val="00761998"/>
    <w:rsid w:val="007A7351"/>
    <w:rsid w:val="007E0D9F"/>
    <w:rsid w:val="007F1776"/>
    <w:rsid w:val="007F1D34"/>
    <w:rsid w:val="00815C17"/>
    <w:rsid w:val="00821371"/>
    <w:rsid w:val="00864084"/>
    <w:rsid w:val="00873B73"/>
    <w:rsid w:val="00887990"/>
    <w:rsid w:val="008902D4"/>
    <w:rsid w:val="008A33A0"/>
    <w:rsid w:val="008C6E3F"/>
    <w:rsid w:val="008E506B"/>
    <w:rsid w:val="0090590C"/>
    <w:rsid w:val="00931F02"/>
    <w:rsid w:val="00946C7E"/>
    <w:rsid w:val="00946F71"/>
    <w:rsid w:val="0095389F"/>
    <w:rsid w:val="0095535B"/>
    <w:rsid w:val="00976EDF"/>
    <w:rsid w:val="009C457C"/>
    <w:rsid w:val="009D665F"/>
    <w:rsid w:val="009F7844"/>
    <w:rsid w:val="00A0313F"/>
    <w:rsid w:val="00A3613C"/>
    <w:rsid w:val="00A37F72"/>
    <w:rsid w:val="00A63B9C"/>
    <w:rsid w:val="00A937CF"/>
    <w:rsid w:val="00AB303A"/>
    <w:rsid w:val="00AD31AC"/>
    <w:rsid w:val="00AE31AF"/>
    <w:rsid w:val="00AF4B85"/>
    <w:rsid w:val="00B20C12"/>
    <w:rsid w:val="00B40174"/>
    <w:rsid w:val="00B82989"/>
    <w:rsid w:val="00B83C4D"/>
    <w:rsid w:val="00B86C9A"/>
    <w:rsid w:val="00B9016C"/>
    <w:rsid w:val="00BA3D1B"/>
    <w:rsid w:val="00BA740A"/>
    <w:rsid w:val="00BC43F7"/>
    <w:rsid w:val="00BC5A16"/>
    <w:rsid w:val="00BD17C4"/>
    <w:rsid w:val="00BD36DB"/>
    <w:rsid w:val="00BE145F"/>
    <w:rsid w:val="00BF57ED"/>
    <w:rsid w:val="00C219B8"/>
    <w:rsid w:val="00C60415"/>
    <w:rsid w:val="00C60B26"/>
    <w:rsid w:val="00D10253"/>
    <w:rsid w:val="00D31C8A"/>
    <w:rsid w:val="00D40346"/>
    <w:rsid w:val="00D52BB4"/>
    <w:rsid w:val="00D70D28"/>
    <w:rsid w:val="00D84DA9"/>
    <w:rsid w:val="00D87BA8"/>
    <w:rsid w:val="00E03D00"/>
    <w:rsid w:val="00E150C1"/>
    <w:rsid w:val="00E316E8"/>
    <w:rsid w:val="00E77DF4"/>
    <w:rsid w:val="00E8549F"/>
    <w:rsid w:val="00EA684E"/>
    <w:rsid w:val="00EF072F"/>
    <w:rsid w:val="00EF1A48"/>
    <w:rsid w:val="00EF601F"/>
    <w:rsid w:val="00F30522"/>
    <w:rsid w:val="00F31D1C"/>
    <w:rsid w:val="00F3477F"/>
    <w:rsid w:val="00F37D40"/>
    <w:rsid w:val="00F60B2E"/>
    <w:rsid w:val="00F759F7"/>
    <w:rsid w:val="00F905FB"/>
    <w:rsid w:val="00F9359A"/>
    <w:rsid w:val="00FB253E"/>
    <w:rsid w:val="00FD6A1C"/>
    <w:rsid w:val="00FE64FB"/>
    <w:rsid w:val="00FE7DDF"/>
    <w:rsid w:val="0B9ABF9D"/>
    <w:rsid w:val="2A496649"/>
    <w:rsid w:val="3F160A75"/>
    <w:rsid w:val="3FEF9E58"/>
    <w:rsid w:val="47CB265A"/>
    <w:rsid w:val="490E27D7"/>
    <w:rsid w:val="5867E4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89115E"/>
  <w15:chartTrackingRefBased/>
  <w15:docId w15:val="{FD17A32F-8003-4A54-B687-77DF83D53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5090A"/>
    <w:rPr>
      <w:sz w:val="24"/>
    </w:rPr>
  </w:style>
  <w:style w:type="paragraph" w:styleId="Titre1">
    <w:name w:val="heading 1"/>
    <w:basedOn w:val="Normal"/>
    <w:next w:val="Normal"/>
    <w:link w:val="Titre1Car"/>
    <w:uiPriority w:val="9"/>
    <w:qFormat/>
    <w:rsid w:val="0013237E"/>
    <w:pPr>
      <w:keepNext/>
      <w:keepLines/>
      <w:numPr>
        <w:numId w:val="5"/>
      </w:numPr>
      <w:spacing w:before="480" w:after="240"/>
      <w:outlineLvl w:val="0"/>
    </w:pPr>
    <w:rPr>
      <w:rFonts w:asciiTheme="majorHAnsi" w:hAnsiTheme="majorHAnsi" w:eastAsiaTheme="majorEastAsia" w:cstheme="majorBidi"/>
      <w:b/>
      <w:color w:val="2F5496" w:themeColor="accent1" w:themeShade="BF"/>
      <w:sz w:val="36"/>
      <w:szCs w:val="32"/>
      <w:u w:val="single"/>
    </w:rPr>
  </w:style>
  <w:style w:type="paragraph" w:styleId="Titre2">
    <w:name w:val="heading 2"/>
    <w:basedOn w:val="Normal"/>
    <w:next w:val="Normal"/>
    <w:link w:val="Titre2Car"/>
    <w:uiPriority w:val="9"/>
    <w:unhideWhenUsed/>
    <w:qFormat/>
    <w:rsid w:val="0013237E"/>
    <w:pPr>
      <w:keepNext/>
      <w:keepLines/>
      <w:numPr>
        <w:ilvl w:val="1"/>
        <w:numId w:val="5"/>
      </w:numPr>
      <w:spacing w:before="480" w:after="240" w:line="240" w:lineRule="auto"/>
      <w:ind w:left="709"/>
      <w:outlineLvl w:val="1"/>
    </w:pPr>
    <w:rPr>
      <w:rFonts w:asciiTheme="majorHAnsi" w:hAnsiTheme="majorHAnsi" w:eastAsiaTheme="majorEastAsia" w:cstheme="majorBidi"/>
      <w:b/>
      <w:color w:val="2F5496" w:themeColor="accent1" w:themeShade="BF"/>
      <w:sz w:val="28"/>
      <w:szCs w:val="26"/>
    </w:rPr>
  </w:style>
  <w:style w:type="paragraph" w:styleId="Titre3">
    <w:name w:val="heading 3"/>
    <w:basedOn w:val="Normal"/>
    <w:next w:val="Normal"/>
    <w:link w:val="Titre3Car"/>
    <w:uiPriority w:val="9"/>
    <w:unhideWhenUsed/>
    <w:qFormat/>
    <w:rsid w:val="0013237E"/>
    <w:pPr>
      <w:keepNext/>
      <w:keepLines/>
      <w:numPr>
        <w:ilvl w:val="2"/>
        <w:numId w:val="5"/>
      </w:numPr>
      <w:spacing w:before="360" w:after="120"/>
      <w:ind w:left="1418"/>
      <w:outlineLvl w:val="2"/>
    </w:pPr>
    <w:rPr>
      <w:rFonts w:asciiTheme="majorHAnsi" w:hAnsiTheme="majorHAnsi" w:eastAsiaTheme="majorEastAsia" w:cstheme="majorBidi"/>
      <w:color w:val="1F3763" w:themeColor="accent1" w:themeShade="7F"/>
      <w:sz w:val="28"/>
      <w:szCs w:val="24"/>
      <w:u w:val="single"/>
    </w:rPr>
  </w:style>
  <w:style w:type="paragraph" w:styleId="Titre4">
    <w:name w:val="heading 4"/>
    <w:basedOn w:val="Normal"/>
    <w:next w:val="Normal"/>
    <w:link w:val="Titre4Car"/>
    <w:uiPriority w:val="9"/>
    <w:unhideWhenUsed/>
    <w:qFormat/>
    <w:rsid w:val="00BC5A16"/>
    <w:pPr>
      <w:keepNext/>
      <w:keepLines/>
      <w:numPr>
        <w:ilvl w:val="3"/>
        <w:numId w:val="5"/>
      </w:numPr>
      <w:spacing w:before="40" w:after="0"/>
      <w:outlineLvl w:val="3"/>
    </w:pPr>
    <w:rPr>
      <w:rFonts w:asciiTheme="majorHAnsi" w:hAnsiTheme="majorHAnsi"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8A33A0"/>
    <w:pPr>
      <w:keepNext/>
      <w:keepLines/>
      <w:numPr>
        <w:ilvl w:val="4"/>
        <w:numId w:val="5"/>
      </w:numPr>
      <w:spacing w:before="40" w:after="0"/>
      <w:outlineLvl w:val="4"/>
    </w:pPr>
    <w:rPr>
      <w:rFonts w:asciiTheme="majorHAnsi" w:hAnsiTheme="majorHAnsi"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8A33A0"/>
    <w:pPr>
      <w:keepNext/>
      <w:keepLines/>
      <w:numPr>
        <w:ilvl w:val="5"/>
        <w:numId w:val="5"/>
      </w:numPr>
      <w:spacing w:before="40" w:after="0"/>
      <w:ind w:left="4320" w:hanging="360"/>
      <w:outlineLvl w:val="5"/>
    </w:pPr>
    <w:rPr>
      <w:rFonts w:asciiTheme="majorHAnsi" w:hAnsiTheme="majorHAnsi" w:eastAsiaTheme="majorEastAsia" w:cstheme="majorBidi"/>
      <w:color w:val="1F3763" w:themeColor="accent1" w:themeShade="7F"/>
    </w:rPr>
  </w:style>
  <w:style w:type="paragraph" w:styleId="Titre7">
    <w:name w:val="heading 7"/>
    <w:basedOn w:val="Normal"/>
    <w:next w:val="Normal"/>
    <w:link w:val="Titre7Car"/>
    <w:uiPriority w:val="9"/>
    <w:semiHidden/>
    <w:unhideWhenUsed/>
    <w:qFormat/>
    <w:rsid w:val="008A33A0"/>
    <w:pPr>
      <w:keepNext/>
      <w:keepLines/>
      <w:numPr>
        <w:ilvl w:val="6"/>
        <w:numId w:val="5"/>
      </w:numPr>
      <w:spacing w:before="40" w:after="0"/>
      <w:ind w:left="5040" w:hanging="360"/>
      <w:outlineLvl w:val="6"/>
    </w:pPr>
    <w:rPr>
      <w:rFonts w:asciiTheme="majorHAnsi" w:hAnsiTheme="majorHAnsi" w:eastAsiaTheme="majorEastAsia" w:cstheme="majorBidi"/>
      <w:i/>
      <w:iCs/>
      <w:color w:val="1F3763" w:themeColor="accent1" w:themeShade="7F"/>
    </w:rPr>
  </w:style>
  <w:style w:type="paragraph" w:styleId="Titre8">
    <w:name w:val="heading 8"/>
    <w:basedOn w:val="Normal"/>
    <w:next w:val="Normal"/>
    <w:link w:val="Titre8Car"/>
    <w:uiPriority w:val="9"/>
    <w:semiHidden/>
    <w:unhideWhenUsed/>
    <w:qFormat/>
    <w:rsid w:val="008A33A0"/>
    <w:pPr>
      <w:keepNext/>
      <w:keepLines/>
      <w:numPr>
        <w:ilvl w:val="7"/>
        <w:numId w:val="5"/>
      </w:numPr>
      <w:spacing w:before="40" w:after="0"/>
      <w:ind w:left="5760" w:hanging="360"/>
      <w:outlineLvl w:val="7"/>
    </w:pPr>
    <w:rPr>
      <w:rFonts w:asciiTheme="majorHAnsi" w:hAnsiTheme="majorHAnsi" w:eastAsiaTheme="majorEastAsia"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8A33A0"/>
    <w:pPr>
      <w:keepNext/>
      <w:keepLines/>
      <w:numPr>
        <w:ilvl w:val="8"/>
        <w:numId w:val="5"/>
      </w:numPr>
      <w:spacing w:before="40" w:after="0"/>
      <w:ind w:left="6480" w:hanging="36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Lienhypertexte">
    <w:name w:val="Hyperlink"/>
    <w:basedOn w:val="Policepardfaut"/>
    <w:uiPriority w:val="99"/>
    <w:unhideWhenUsed/>
    <w:rsid w:val="00C219B8"/>
    <w:rPr>
      <w:color w:val="0000FF"/>
      <w:u w:val="single"/>
    </w:rPr>
  </w:style>
  <w:style w:type="character" w:styleId="Lienhypertextesuivivisit">
    <w:name w:val="FollowedHyperlink"/>
    <w:basedOn w:val="Policepardfaut"/>
    <w:uiPriority w:val="99"/>
    <w:semiHidden/>
    <w:unhideWhenUsed/>
    <w:rsid w:val="00637D02"/>
    <w:rPr>
      <w:color w:val="954F72" w:themeColor="followedHyperlink"/>
      <w:u w:val="single"/>
    </w:rPr>
  </w:style>
  <w:style w:type="character" w:styleId="Mentionnonrsolue">
    <w:name w:val="Unresolved Mention"/>
    <w:basedOn w:val="Policepardfaut"/>
    <w:uiPriority w:val="99"/>
    <w:semiHidden/>
    <w:unhideWhenUsed/>
    <w:rsid w:val="0095535B"/>
    <w:rPr>
      <w:color w:val="605E5C"/>
      <w:shd w:val="clear" w:color="auto" w:fill="E1DFDD"/>
    </w:rPr>
  </w:style>
  <w:style w:type="character" w:styleId="Titre1Car" w:customStyle="1">
    <w:name w:val="Titre 1 Car"/>
    <w:basedOn w:val="Policepardfaut"/>
    <w:link w:val="Titre1"/>
    <w:uiPriority w:val="9"/>
    <w:rsid w:val="0013237E"/>
    <w:rPr>
      <w:rFonts w:asciiTheme="majorHAnsi" w:hAnsiTheme="majorHAnsi" w:eastAsiaTheme="majorEastAsia" w:cstheme="majorBidi"/>
      <w:b/>
      <w:color w:val="2F5496" w:themeColor="accent1" w:themeShade="BF"/>
      <w:sz w:val="36"/>
      <w:szCs w:val="32"/>
      <w:u w:val="single"/>
    </w:rPr>
  </w:style>
  <w:style w:type="paragraph" w:styleId="Paragraphedeliste">
    <w:name w:val="List Paragraph"/>
    <w:basedOn w:val="Normal"/>
    <w:uiPriority w:val="34"/>
    <w:qFormat/>
    <w:rsid w:val="00E03D00"/>
    <w:pPr>
      <w:ind w:left="720"/>
      <w:contextualSpacing/>
    </w:pPr>
  </w:style>
  <w:style w:type="character" w:styleId="Titre4Car" w:customStyle="1">
    <w:name w:val="Titre 4 Car"/>
    <w:basedOn w:val="Policepardfaut"/>
    <w:link w:val="Titre4"/>
    <w:uiPriority w:val="9"/>
    <w:rsid w:val="00BC5A16"/>
    <w:rPr>
      <w:rFonts w:asciiTheme="majorHAnsi" w:hAnsiTheme="majorHAnsi" w:eastAsiaTheme="majorEastAsia" w:cstheme="majorBidi"/>
      <w:i/>
      <w:iCs/>
      <w:color w:val="2F5496" w:themeColor="accent1" w:themeShade="BF"/>
    </w:rPr>
  </w:style>
  <w:style w:type="character" w:styleId="Titre2Car" w:customStyle="1">
    <w:name w:val="Titre 2 Car"/>
    <w:basedOn w:val="Policepardfaut"/>
    <w:link w:val="Titre2"/>
    <w:uiPriority w:val="9"/>
    <w:rsid w:val="0013237E"/>
    <w:rPr>
      <w:rFonts w:asciiTheme="majorHAnsi" w:hAnsiTheme="majorHAnsi" w:eastAsiaTheme="majorEastAsia" w:cstheme="majorBidi"/>
      <w:b/>
      <w:color w:val="2F5496" w:themeColor="accent1" w:themeShade="BF"/>
      <w:sz w:val="28"/>
      <w:szCs w:val="26"/>
    </w:rPr>
  </w:style>
  <w:style w:type="paragraph" w:styleId="En-ttedetabledesmatires">
    <w:name w:val="TOC Heading"/>
    <w:basedOn w:val="Titre1"/>
    <w:next w:val="Normal"/>
    <w:uiPriority w:val="39"/>
    <w:unhideWhenUsed/>
    <w:qFormat/>
    <w:rsid w:val="00282119"/>
    <w:pPr>
      <w:outlineLvl w:val="9"/>
    </w:pPr>
    <w:rPr>
      <w:lang w:eastAsia="fr-FR"/>
    </w:rPr>
  </w:style>
  <w:style w:type="paragraph" w:styleId="TM1">
    <w:name w:val="toc 1"/>
    <w:basedOn w:val="Normal"/>
    <w:next w:val="Normal"/>
    <w:autoRedefine/>
    <w:uiPriority w:val="39"/>
    <w:unhideWhenUsed/>
    <w:rsid w:val="00282119"/>
    <w:pPr>
      <w:spacing w:after="100"/>
    </w:pPr>
  </w:style>
  <w:style w:type="paragraph" w:styleId="TM2">
    <w:name w:val="toc 2"/>
    <w:basedOn w:val="Normal"/>
    <w:next w:val="Normal"/>
    <w:autoRedefine/>
    <w:uiPriority w:val="39"/>
    <w:unhideWhenUsed/>
    <w:rsid w:val="00282119"/>
    <w:pPr>
      <w:spacing w:after="100"/>
      <w:ind w:left="220"/>
    </w:pPr>
  </w:style>
  <w:style w:type="character" w:styleId="breadcrumbdetail" w:customStyle="1">
    <w:name w:val="breadcrumbdetail"/>
    <w:basedOn w:val="Policepardfaut"/>
    <w:rsid w:val="00316BDC"/>
  </w:style>
  <w:style w:type="character" w:styleId="Titre3Car" w:customStyle="1">
    <w:name w:val="Titre 3 Car"/>
    <w:basedOn w:val="Policepardfaut"/>
    <w:link w:val="Titre3"/>
    <w:uiPriority w:val="9"/>
    <w:rsid w:val="0013237E"/>
    <w:rPr>
      <w:rFonts w:asciiTheme="majorHAnsi" w:hAnsiTheme="majorHAnsi" w:eastAsiaTheme="majorEastAsia" w:cstheme="majorBidi"/>
      <w:color w:val="1F3763" w:themeColor="accent1" w:themeShade="7F"/>
      <w:sz w:val="28"/>
      <w:szCs w:val="24"/>
      <w:u w:val="single"/>
    </w:rPr>
  </w:style>
  <w:style w:type="character" w:styleId="Titre5Car" w:customStyle="1">
    <w:name w:val="Titre 5 Car"/>
    <w:basedOn w:val="Policepardfaut"/>
    <w:link w:val="Titre5"/>
    <w:uiPriority w:val="9"/>
    <w:semiHidden/>
    <w:rsid w:val="008A33A0"/>
    <w:rPr>
      <w:rFonts w:asciiTheme="majorHAnsi" w:hAnsiTheme="majorHAnsi" w:eastAsiaTheme="majorEastAsia" w:cstheme="majorBidi"/>
      <w:color w:val="2F5496" w:themeColor="accent1" w:themeShade="BF"/>
    </w:rPr>
  </w:style>
  <w:style w:type="character" w:styleId="Titre6Car" w:customStyle="1">
    <w:name w:val="Titre 6 Car"/>
    <w:basedOn w:val="Policepardfaut"/>
    <w:link w:val="Titre6"/>
    <w:uiPriority w:val="9"/>
    <w:semiHidden/>
    <w:rsid w:val="008A33A0"/>
    <w:rPr>
      <w:rFonts w:asciiTheme="majorHAnsi" w:hAnsiTheme="majorHAnsi" w:eastAsiaTheme="majorEastAsia" w:cstheme="majorBidi"/>
      <w:color w:val="1F3763" w:themeColor="accent1" w:themeShade="7F"/>
    </w:rPr>
  </w:style>
  <w:style w:type="character" w:styleId="Titre7Car" w:customStyle="1">
    <w:name w:val="Titre 7 Car"/>
    <w:basedOn w:val="Policepardfaut"/>
    <w:link w:val="Titre7"/>
    <w:uiPriority w:val="9"/>
    <w:semiHidden/>
    <w:rsid w:val="008A33A0"/>
    <w:rPr>
      <w:rFonts w:asciiTheme="majorHAnsi" w:hAnsiTheme="majorHAnsi" w:eastAsiaTheme="majorEastAsia" w:cstheme="majorBidi"/>
      <w:i/>
      <w:iCs/>
      <w:color w:val="1F3763" w:themeColor="accent1" w:themeShade="7F"/>
    </w:rPr>
  </w:style>
  <w:style w:type="character" w:styleId="Titre8Car" w:customStyle="1">
    <w:name w:val="Titre 8 Car"/>
    <w:basedOn w:val="Policepardfaut"/>
    <w:link w:val="Titre8"/>
    <w:uiPriority w:val="9"/>
    <w:semiHidden/>
    <w:rsid w:val="008A33A0"/>
    <w:rPr>
      <w:rFonts w:asciiTheme="majorHAnsi" w:hAnsiTheme="majorHAnsi" w:eastAsiaTheme="majorEastAsia" w:cstheme="majorBidi"/>
      <w:color w:val="272727" w:themeColor="text1" w:themeTint="D8"/>
      <w:sz w:val="21"/>
      <w:szCs w:val="21"/>
    </w:rPr>
  </w:style>
  <w:style w:type="character" w:styleId="Titre9Car" w:customStyle="1">
    <w:name w:val="Titre 9 Car"/>
    <w:basedOn w:val="Policepardfaut"/>
    <w:link w:val="Titre9"/>
    <w:uiPriority w:val="9"/>
    <w:semiHidden/>
    <w:rsid w:val="008A33A0"/>
    <w:rPr>
      <w:rFonts w:asciiTheme="majorHAnsi" w:hAnsiTheme="majorHAnsi" w:eastAsiaTheme="majorEastAsia" w:cstheme="majorBidi"/>
      <w:i/>
      <w:iCs/>
      <w:color w:val="272727" w:themeColor="text1" w:themeTint="D8"/>
      <w:sz w:val="21"/>
      <w:szCs w:val="21"/>
    </w:rPr>
  </w:style>
  <w:style w:type="character" w:styleId="uioutputtext" w:customStyle="1">
    <w:name w:val="uioutputtext"/>
    <w:basedOn w:val="Policepardfaut"/>
    <w:rsid w:val="00B9016C"/>
  </w:style>
  <w:style w:type="paragraph" w:styleId="Sansinterligne">
    <w:name w:val="No Spacing"/>
    <w:link w:val="SansinterligneCar"/>
    <w:uiPriority w:val="1"/>
    <w:qFormat/>
    <w:rsid w:val="00BD17C4"/>
    <w:pPr>
      <w:spacing w:after="0" w:line="240" w:lineRule="auto"/>
    </w:pPr>
    <w:rPr>
      <w:rFonts w:eastAsiaTheme="minorEastAsia"/>
      <w:lang w:eastAsia="fr-FR"/>
    </w:rPr>
  </w:style>
  <w:style w:type="character" w:styleId="SansinterligneCar" w:customStyle="1">
    <w:name w:val="Sans interligne Car"/>
    <w:basedOn w:val="Policepardfaut"/>
    <w:link w:val="Sansinterligne"/>
    <w:uiPriority w:val="1"/>
    <w:rsid w:val="00BD17C4"/>
    <w:rPr>
      <w:rFonts w:eastAsiaTheme="minorEastAsia"/>
      <w:lang w:eastAsia="fr-FR"/>
    </w:rPr>
  </w:style>
  <w:style w:type="paragraph" w:styleId="En-tte">
    <w:name w:val="header"/>
    <w:basedOn w:val="Normal"/>
    <w:link w:val="En-tteCar"/>
    <w:uiPriority w:val="99"/>
    <w:unhideWhenUsed/>
    <w:rsid w:val="00BD17C4"/>
    <w:pPr>
      <w:tabs>
        <w:tab w:val="center" w:pos="4536"/>
        <w:tab w:val="right" w:pos="9072"/>
      </w:tabs>
      <w:spacing w:after="0" w:line="240" w:lineRule="auto"/>
    </w:pPr>
  </w:style>
  <w:style w:type="character" w:styleId="En-tteCar" w:customStyle="1">
    <w:name w:val="En-tête Car"/>
    <w:basedOn w:val="Policepardfaut"/>
    <w:link w:val="En-tte"/>
    <w:uiPriority w:val="99"/>
    <w:rsid w:val="00BD17C4"/>
  </w:style>
  <w:style w:type="paragraph" w:styleId="Pieddepage">
    <w:name w:val="footer"/>
    <w:basedOn w:val="Normal"/>
    <w:link w:val="PieddepageCar"/>
    <w:uiPriority w:val="99"/>
    <w:unhideWhenUsed/>
    <w:rsid w:val="00BD17C4"/>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BD17C4"/>
  </w:style>
  <w:style w:type="character" w:styleId="Numrodeligne">
    <w:name w:val="line number"/>
    <w:basedOn w:val="Policepardfaut"/>
    <w:uiPriority w:val="99"/>
    <w:semiHidden/>
    <w:unhideWhenUsed/>
    <w:rsid w:val="00BD17C4"/>
  </w:style>
  <w:style w:type="paragraph" w:styleId="TM3">
    <w:name w:val="toc 3"/>
    <w:basedOn w:val="Normal"/>
    <w:next w:val="Normal"/>
    <w:autoRedefine/>
    <w:uiPriority w:val="39"/>
    <w:unhideWhenUsed/>
    <w:rsid w:val="00021FDB"/>
    <w:pPr>
      <w:spacing w:after="100"/>
      <w:ind w:left="440"/>
    </w:pPr>
  </w:style>
  <w:style w:type="table" w:styleId="Grilledutableau">
    <w:name w:val="Table Grid"/>
    <w:basedOn w:val="TableauNormal"/>
    <w:uiPriority w:val="39"/>
    <w:rsid w:val="00B20C1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653573">
      <w:bodyDiv w:val="1"/>
      <w:marLeft w:val="0"/>
      <w:marRight w:val="0"/>
      <w:marTop w:val="0"/>
      <w:marBottom w:val="0"/>
      <w:divBdr>
        <w:top w:val="none" w:sz="0" w:space="0" w:color="auto"/>
        <w:left w:val="none" w:sz="0" w:space="0" w:color="auto"/>
        <w:bottom w:val="none" w:sz="0" w:space="0" w:color="auto"/>
        <w:right w:val="none" w:sz="0" w:space="0" w:color="auto"/>
      </w:divBdr>
      <w:divsChild>
        <w:div w:id="2105876983">
          <w:marLeft w:val="0"/>
          <w:marRight w:val="0"/>
          <w:marTop w:val="0"/>
          <w:marBottom w:val="0"/>
          <w:divBdr>
            <w:top w:val="none" w:sz="0" w:space="0" w:color="auto"/>
            <w:left w:val="none" w:sz="0" w:space="0" w:color="auto"/>
            <w:bottom w:val="none" w:sz="0" w:space="0" w:color="auto"/>
            <w:right w:val="none" w:sz="0" w:space="0" w:color="auto"/>
          </w:divBdr>
          <w:divsChild>
            <w:div w:id="136729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76546">
      <w:bodyDiv w:val="1"/>
      <w:marLeft w:val="0"/>
      <w:marRight w:val="0"/>
      <w:marTop w:val="0"/>
      <w:marBottom w:val="0"/>
      <w:divBdr>
        <w:top w:val="none" w:sz="0" w:space="0" w:color="auto"/>
        <w:left w:val="none" w:sz="0" w:space="0" w:color="auto"/>
        <w:bottom w:val="none" w:sz="0" w:space="0" w:color="auto"/>
        <w:right w:val="none" w:sz="0" w:space="0" w:color="auto"/>
      </w:divBdr>
      <w:divsChild>
        <w:div w:id="68163687">
          <w:marLeft w:val="0"/>
          <w:marRight w:val="0"/>
          <w:marTop w:val="0"/>
          <w:marBottom w:val="0"/>
          <w:divBdr>
            <w:top w:val="none" w:sz="0" w:space="0" w:color="auto"/>
            <w:left w:val="none" w:sz="0" w:space="0" w:color="auto"/>
            <w:bottom w:val="none" w:sz="0" w:space="0" w:color="auto"/>
            <w:right w:val="none" w:sz="0" w:space="0" w:color="auto"/>
          </w:divBdr>
          <w:divsChild>
            <w:div w:id="39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87067">
      <w:bodyDiv w:val="1"/>
      <w:marLeft w:val="0"/>
      <w:marRight w:val="0"/>
      <w:marTop w:val="0"/>
      <w:marBottom w:val="0"/>
      <w:divBdr>
        <w:top w:val="none" w:sz="0" w:space="0" w:color="auto"/>
        <w:left w:val="none" w:sz="0" w:space="0" w:color="auto"/>
        <w:bottom w:val="none" w:sz="0" w:space="0" w:color="auto"/>
        <w:right w:val="none" w:sz="0" w:space="0" w:color="auto"/>
      </w:divBdr>
    </w:div>
    <w:div w:id="1044133240">
      <w:bodyDiv w:val="1"/>
      <w:marLeft w:val="0"/>
      <w:marRight w:val="0"/>
      <w:marTop w:val="0"/>
      <w:marBottom w:val="0"/>
      <w:divBdr>
        <w:top w:val="none" w:sz="0" w:space="0" w:color="auto"/>
        <w:left w:val="none" w:sz="0" w:space="0" w:color="auto"/>
        <w:bottom w:val="none" w:sz="0" w:space="0" w:color="auto"/>
        <w:right w:val="none" w:sz="0" w:space="0" w:color="auto"/>
      </w:divBdr>
      <w:divsChild>
        <w:div w:id="863913">
          <w:marLeft w:val="0"/>
          <w:marRight w:val="0"/>
          <w:marTop w:val="0"/>
          <w:marBottom w:val="0"/>
          <w:divBdr>
            <w:top w:val="none" w:sz="0" w:space="0" w:color="auto"/>
            <w:left w:val="none" w:sz="0" w:space="0" w:color="auto"/>
            <w:bottom w:val="none" w:sz="0" w:space="0" w:color="auto"/>
            <w:right w:val="none" w:sz="0" w:space="0" w:color="auto"/>
          </w:divBdr>
        </w:div>
        <w:div w:id="749353616">
          <w:marLeft w:val="0"/>
          <w:marRight w:val="0"/>
          <w:marTop w:val="0"/>
          <w:marBottom w:val="0"/>
          <w:divBdr>
            <w:top w:val="none" w:sz="0" w:space="0" w:color="auto"/>
            <w:left w:val="none" w:sz="0" w:space="0" w:color="auto"/>
            <w:bottom w:val="none" w:sz="0" w:space="0" w:color="auto"/>
            <w:right w:val="none" w:sz="0" w:space="0" w:color="auto"/>
          </w:divBdr>
        </w:div>
      </w:divsChild>
    </w:div>
    <w:div w:id="1206335928">
      <w:bodyDiv w:val="1"/>
      <w:marLeft w:val="0"/>
      <w:marRight w:val="0"/>
      <w:marTop w:val="0"/>
      <w:marBottom w:val="0"/>
      <w:divBdr>
        <w:top w:val="none" w:sz="0" w:space="0" w:color="auto"/>
        <w:left w:val="none" w:sz="0" w:space="0" w:color="auto"/>
        <w:bottom w:val="none" w:sz="0" w:space="0" w:color="auto"/>
        <w:right w:val="none" w:sz="0" w:space="0" w:color="auto"/>
      </w:divBdr>
      <w:divsChild>
        <w:div w:id="1511290144">
          <w:marLeft w:val="0"/>
          <w:marRight w:val="0"/>
          <w:marTop w:val="0"/>
          <w:marBottom w:val="0"/>
          <w:divBdr>
            <w:top w:val="none" w:sz="0" w:space="0" w:color="auto"/>
            <w:left w:val="none" w:sz="0" w:space="0" w:color="auto"/>
            <w:bottom w:val="none" w:sz="0" w:space="0" w:color="auto"/>
            <w:right w:val="none" w:sz="0" w:space="0" w:color="auto"/>
          </w:divBdr>
          <w:divsChild>
            <w:div w:id="687026862">
              <w:marLeft w:val="0"/>
              <w:marRight w:val="0"/>
              <w:marTop w:val="0"/>
              <w:marBottom w:val="0"/>
              <w:divBdr>
                <w:top w:val="none" w:sz="0" w:space="0" w:color="auto"/>
                <w:left w:val="none" w:sz="0" w:space="0" w:color="auto"/>
                <w:bottom w:val="none" w:sz="0" w:space="0" w:color="auto"/>
                <w:right w:val="none" w:sz="0" w:space="0" w:color="auto"/>
              </w:divBdr>
              <w:divsChild>
                <w:div w:id="223689389">
                  <w:marLeft w:val="0"/>
                  <w:marRight w:val="0"/>
                  <w:marTop w:val="0"/>
                  <w:marBottom w:val="0"/>
                  <w:divBdr>
                    <w:top w:val="none" w:sz="0" w:space="0" w:color="auto"/>
                    <w:left w:val="none" w:sz="0" w:space="0" w:color="auto"/>
                    <w:bottom w:val="none" w:sz="0" w:space="0" w:color="auto"/>
                    <w:right w:val="none" w:sz="0" w:space="0" w:color="auto"/>
                  </w:divBdr>
                  <w:divsChild>
                    <w:div w:id="1470660030">
                      <w:marLeft w:val="0"/>
                      <w:marRight w:val="0"/>
                      <w:marTop w:val="0"/>
                      <w:marBottom w:val="0"/>
                      <w:divBdr>
                        <w:top w:val="none" w:sz="0" w:space="0" w:color="auto"/>
                        <w:left w:val="none" w:sz="0" w:space="0" w:color="auto"/>
                        <w:bottom w:val="none" w:sz="0" w:space="0" w:color="auto"/>
                        <w:right w:val="none" w:sz="0" w:space="0" w:color="auto"/>
                      </w:divBdr>
                      <w:divsChild>
                        <w:div w:id="1874994538">
                          <w:marLeft w:val="0"/>
                          <w:marRight w:val="0"/>
                          <w:marTop w:val="0"/>
                          <w:marBottom w:val="0"/>
                          <w:divBdr>
                            <w:top w:val="none" w:sz="0" w:space="0" w:color="auto"/>
                            <w:left w:val="none" w:sz="0" w:space="0" w:color="auto"/>
                            <w:bottom w:val="none" w:sz="0" w:space="0" w:color="auto"/>
                            <w:right w:val="none" w:sz="0" w:space="0" w:color="auto"/>
                          </w:divBdr>
                          <w:divsChild>
                            <w:div w:id="594434992">
                              <w:marLeft w:val="0"/>
                              <w:marRight w:val="0"/>
                              <w:marTop w:val="0"/>
                              <w:marBottom w:val="0"/>
                              <w:divBdr>
                                <w:top w:val="none" w:sz="0" w:space="0" w:color="auto"/>
                                <w:left w:val="none" w:sz="0" w:space="0" w:color="auto"/>
                                <w:bottom w:val="none" w:sz="0" w:space="0" w:color="auto"/>
                                <w:right w:val="none" w:sz="0" w:space="0" w:color="auto"/>
                              </w:divBdr>
                            </w:div>
                            <w:div w:id="2194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893650">
      <w:bodyDiv w:val="1"/>
      <w:marLeft w:val="0"/>
      <w:marRight w:val="0"/>
      <w:marTop w:val="0"/>
      <w:marBottom w:val="0"/>
      <w:divBdr>
        <w:top w:val="none" w:sz="0" w:space="0" w:color="auto"/>
        <w:left w:val="none" w:sz="0" w:space="0" w:color="auto"/>
        <w:bottom w:val="none" w:sz="0" w:space="0" w:color="auto"/>
        <w:right w:val="none" w:sz="0" w:space="0" w:color="auto"/>
      </w:divBdr>
    </w:div>
    <w:div w:id="1420834780">
      <w:bodyDiv w:val="1"/>
      <w:marLeft w:val="0"/>
      <w:marRight w:val="0"/>
      <w:marTop w:val="0"/>
      <w:marBottom w:val="0"/>
      <w:divBdr>
        <w:top w:val="none" w:sz="0" w:space="0" w:color="auto"/>
        <w:left w:val="none" w:sz="0" w:space="0" w:color="auto"/>
        <w:bottom w:val="none" w:sz="0" w:space="0" w:color="auto"/>
        <w:right w:val="none" w:sz="0" w:space="0" w:color="auto"/>
      </w:divBdr>
    </w:div>
    <w:div w:id="1527408470">
      <w:bodyDiv w:val="1"/>
      <w:marLeft w:val="0"/>
      <w:marRight w:val="0"/>
      <w:marTop w:val="0"/>
      <w:marBottom w:val="0"/>
      <w:divBdr>
        <w:top w:val="none" w:sz="0" w:space="0" w:color="auto"/>
        <w:left w:val="none" w:sz="0" w:space="0" w:color="auto"/>
        <w:bottom w:val="none" w:sz="0" w:space="0" w:color="auto"/>
        <w:right w:val="none" w:sz="0" w:space="0" w:color="auto"/>
      </w:divBdr>
    </w:div>
    <w:div w:id="1527522185">
      <w:bodyDiv w:val="1"/>
      <w:marLeft w:val="0"/>
      <w:marRight w:val="0"/>
      <w:marTop w:val="0"/>
      <w:marBottom w:val="0"/>
      <w:divBdr>
        <w:top w:val="none" w:sz="0" w:space="0" w:color="auto"/>
        <w:left w:val="none" w:sz="0" w:space="0" w:color="auto"/>
        <w:bottom w:val="none" w:sz="0" w:space="0" w:color="auto"/>
        <w:right w:val="none" w:sz="0" w:space="0" w:color="auto"/>
      </w:divBdr>
      <w:divsChild>
        <w:div w:id="653995324">
          <w:marLeft w:val="0"/>
          <w:marRight w:val="0"/>
          <w:marTop w:val="0"/>
          <w:marBottom w:val="0"/>
          <w:divBdr>
            <w:top w:val="none" w:sz="0" w:space="0" w:color="auto"/>
            <w:left w:val="none" w:sz="0" w:space="0" w:color="auto"/>
            <w:bottom w:val="none" w:sz="0" w:space="0" w:color="auto"/>
            <w:right w:val="none" w:sz="0" w:space="0" w:color="auto"/>
          </w:divBdr>
          <w:divsChild>
            <w:div w:id="182446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9130">
      <w:bodyDiv w:val="1"/>
      <w:marLeft w:val="0"/>
      <w:marRight w:val="0"/>
      <w:marTop w:val="0"/>
      <w:marBottom w:val="0"/>
      <w:divBdr>
        <w:top w:val="none" w:sz="0" w:space="0" w:color="auto"/>
        <w:left w:val="none" w:sz="0" w:space="0" w:color="auto"/>
        <w:bottom w:val="none" w:sz="0" w:space="0" w:color="auto"/>
        <w:right w:val="none" w:sz="0" w:space="0" w:color="auto"/>
      </w:divBdr>
    </w:div>
    <w:div w:id="1702129556">
      <w:bodyDiv w:val="1"/>
      <w:marLeft w:val="0"/>
      <w:marRight w:val="0"/>
      <w:marTop w:val="0"/>
      <w:marBottom w:val="0"/>
      <w:divBdr>
        <w:top w:val="none" w:sz="0" w:space="0" w:color="auto"/>
        <w:left w:val="none" w:sz="0" w:space="0" w:color="auto"/>
        <w:bottom w:val="none" w:sz="0" w:space="0" w:color="auto"/>
        <w:right w:val="none" w:sz="0" w:space="0" w:color="auto"/>
      </w:divBdr>
      <w:divsChild>
        <w:div w:id="1683822920">
          <w:marLeft w:val="0"/>
          <w:marRight w:val="0"/>
          <w:marTop w:val="0"/>
          <w:marBottom w:val="0"/>
          <w:divBdr>
            <w:top w:val="none" w:sz="0" w:space="0" w:color="auto"/>
            <w:left w:val="none" w:sz="0" w:space="0" w:color="auto"/>
            <w:bottom w:val="none" w:sz="0" w:space="0" w:color="auto"/>
            <w:right w:val="none" w:sz="0" w:space="0" w:color="auto"/>
          </w:divBdr>
          <w:divsChild>
            <w:div w:id="11326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33369">
      <w:bodyDiv w:val="1"/>
      <w:marLeft w:val="0"/>
      <w:marRight w:val="0"/>
      <w:marTop w:val="0"/>
      <w:marBottom w:val="0"/>
      <w:divBdr>
        <w:top w:val="none" w:sz="0" w:space="0" w:color="auto"/>
        <w:left w:val="none" w:sz="0" w:space="0" w:color="auto"/>
        <w:bottom w:val="none" w:sz="0" w:space="0" w:color="auto"/>
        <w:right w:val="none" w:sz="0" w:space="0" w:color="auto"/>
      </w:divBdr>
    </w:div>
    <w:div w:id="1762948438">
      <w:bodyDiv w:val="1"/>
      <w:marLeft w:val="0"/>
      <w:marRight w:val="0"/>
      <w:marTop w:val="0"/>
      <w:marBottom w:val="0"/>
      <w:divBdr>
        <w:top w:val="none" w:sz="0" w:space="0" w:color="auto"/>
        <w:left w:val="none" w:sz="0" w:space="0" w:color="auto"/>
        <w:bottom w:val="none" w:sz="0" w:space="0" w:color="auto"/>
        <w:right w:val="none" w:sz="0" w:space="0" w:color="auto"/>
      </w:divBdr>
      <w:divsChild>
        <w:div w:id="436022224">
          <w:marLeft w:val="0"/>
          <w:marRight w:val="0"/>
          <w:marTop w:val="0"/>
          <w:marBottom w:val="0"/>
          <w:divBdr>
            <w:top w:val="none" w:sz="0" w:space="0" w:color="auto"/>
            <w:left w:val="none" w:sz="0" w:space="0" w:color="auto"/>
            <w:bottom w:val="none" w:sz="0" w:space="0" w:color="auto"/>
            <w:right w:val="none" w:sz="0" w:space="0" w:color="auto"/>
          </w:divBdr>
          <w:divsChild>
            <w:div w:id="124055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60179">
      <w:bodyDiv w:val="1"/>
      <w:marLeft w:val="0"/>
      <w:marRight w:val="0"/>
      <w:marTop w:val="0"/>
      <w:marBottom w:val="0"/>
      <w:divBdr>
        <w:top w:val="none" w:sz="0" w:space="0" w:color="auto"/>
        <w:left w:val="none" w:sz="0" w:space="0" w:color="auto"/>
        <w:bottom w:val="none" w:sz="0" w:space="0" w:color="auto"/>
        <w:right w:val="none" w:sz="0" w:space="0" w:color="auto"/>
      </w:divBdr>
    </w:div>
    <w:div w:id="1968848766">
      <w:bodyDiv w:val="1"/>
      <w:marLeft w:val="0"/>
      <w:marRight w:val="0"/>
      <w:marTop w:val="0"/>
      <w:marBottom w:val="0"/>
      <w:divBdr>
        <w:top w:val="none" w:sz="0" w:space="0" w:color="auto"/>
        <w:left w:val="none" w:sz="0" w:space="0" w:color="auto"/>
        <w:bottom w:val="none" w:sz="0" w:space="0" w:color="auto"/>
        <w:right w:val="none" w:sz="0" w:space="0" w:color="auto"/>
      </w:divBdr>
      <w:divsChild>
        <w:div w:id="1335768910">
          <w:marLeft w:val="0"/>
          <w:marRight w:val="0"/>
          <w:marTop w:val="0"/>
          <w:marBottom w:val="0"/>
          <w:divBdr>
            <w:top w:val="none" w:sz="0" w:space="0" w:color="auto"/>
            <w:left w:val="none" w:sz="0" w:space="0" w:color="auto"/>
            <w:bottom w:val="none" w:sz="0" w:space="0" w:color="auto"/>
            <w:right w:val="none" w:sz="0" w:space="0" w:color="auto"/>
          </w:divBdr>
          <w:divsChild>
            <w:div w:id="1553344276">
              <w:marLeft w:val="0"/>
              <w:marRight w:val="0"/>
              <w:marTop w:val="0"/>
              <w:marBottom w:val="0"/>
              <w:divBdr>
                <w:top w:val="none" w:sz="0" w:space="0" w:color="auto"/>
                <w:left w:val="none" w:sz="0" w:space="0" w:color="auto"/>
                <w:bottom w:val="none" w:sz="0" w:space="0" w:color="auto"/>
                <w:right w:val="none" w:sz="0" w:space="0" w:color="auto"/>
              </w:divBdr>
              <w:divsChild>
                <w:div w:id="1551990385">
                  <w:marLeft w:val="0"/>
                  <w:marRight w:val="0"/>
                  <w:marTop w:val="0"/>
                  <w:marBottom w:val="0"/>
                  <w:divBdr>
                    <w:top w:val="none" w:sz="0" w:space="0" w:color="auto"/>
                    <w:left w:val="none" w:sz="0" w:space="0" w:color="auto"/>
                    <w:bottom w:val="none" w:sz="0" w:space="0" w:color="auto"/>
                    <w:right w:val="none" w:sz="0" w:space="0" w:color="auto"/>
                  </w:divBdr>
                  <w:divsChild>
                    <w:div w:id="124738455">
                      <w:marLeft w:val="0"/>
                      <w:marRight w:val="0"/>
                      <w:marTop w:val="0"/>
                      <w:marBottom w:val="0"/>
                      <w:divBdr>
                        <w:top w:val="none" w:sz="0" w:space="0" w:color="auto"/>
                        <w:left w:val="none" w:sz="0" w:space="0" w:color="auto"/>
                        <w:bottom w:val="none" w:sz="0" w:space="0" w:color="auto"/>
                        <w:right w:val="none" w:sz="0" w:space="0" w:color="auto"/>
                      </w:divBdr>
                      <w:divsChild>
                        <w:div w:id="888800740">
                          <w:marLeft w:val="0"/>
                          <w:marRight w:val="0"/>
                          <w:marTop w:val="0"/>
                          <w:marBottom w:val="0"/>
                          <w:divBdr>
                            <w:top w:val="none" w:sz="0" w:space="0" w:color="auto"/>
                            <w:left w:val="none" w:sz="0" w:space="0" w:color="auto"/>
                            <w:bottom w:val="none" w:sz="0" w:space="0" w:color="auto"/>
                            <w:right w:val="none" w:sz="0" w:space="0" w:color="auto"/>
                          </w:divBdr>
                          <w:divsChild>
                            <w:div w:id="1128233723">
                              <w:marLeft w:val="0"/>
                              <w:marRight w:val="0"/>
                              <w:marTop w:val="0"/>
                              <w:marBottom w:val="0"/>
                              <w:divBdr>
                                <w:top w:val="none" w:sz="0" w:space="0" w:color="auto"/>
                                <w:left w:val="none" w:sz="0" w:space="0" w:color="auto"/>
                                <w:bottom w:val="none" w:sz="0" w:space="0" w:color="auto"/>
                                <w:right w:val="none" w:sz="0" w:space="0" w:color="auto"/>
                              </w:divBdr>
                            </w:div>
                            <w:div w:id="2204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220820">
      <w:bodyDiv w:val="1"/>
      <w:marLeft w:val="0"/>
      <w:marRight w:val="0"/>
      <w:marTop w:val="0"/>
      <w:marBottom w:val="0"/>
      <w:divBdr>
        <w:top w:val="none" w:sz="0" w:space="0" w:color="auto"/>
        <w:left w:val="none" w:sz="0" w:space="0" w:color="auto"/>
        <w:bottom w:val="none" w:sz="0" w:space="0" w:color="auto"/>
        <w:right w:val="none" w:sz="0" w:space="0" w:color="auto"/>
      </w:divBdr>
      <w:divsChild>
        <w:div w:id="1279408379">
          <w:marLeft w:val="0"/>
          <w:marRight w:val="0"/>
          <w:marTop w:val="0"/>
          <w:marBottom w:val="0"/>
          <w:divBdr>
            <w:top w:val="none" w:sz="0" w:space="0" w:color="auto"/>
            <w:left w:val="none" w:sz="0" w:space="0" w:color="auto"/>
            <w:bottom w:val="none" w:sz="0" w:space="0" w:color="auto"/>
            <w:right w:val="none" w:sz="0" w:space="0" w:color="auto"/>
          </w:divBdr>
          <w:divsChild>
            <w:div w:id="196661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theme" Target="theme/theme1.xml" Id="rId47" /><Relationship Type="http://schemas.openxmlformats.org/officeDocument/2006/relationships/settings" Target="settings.xml" Id="rId7" /><Relationship Type="http://schemas.openxmlformats.org/officeDocument/2006/relationships/fontTable" Target="fontTable.xml" Id="rId46"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45"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image" Target="media/image21.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3.png" Id="Re047781e6a604ab4" /><Relationship Type="http://schemas.openxmlformats.org/officeDocument/2006/relationships/image" Target="/media/image24.png" Id="Rd2811874080d48fd" /><Relationship Type="http://schemas.openxmlformats.org/officeDocument/2006/relationships/image" Target="/media/image25.png" Id="R0b143a838a8144a4" /><Relationship Type="http://schemas.openxmlformats.org/officeDocument/2006/relationships/image" Target="/media/image26.png" Id="R9e66c0d274a043ff" /><Relationship Type="http://schemas.openxmlformats.org/officeDocument/2006/relationships/image" Target="/media/image27.png" Id="R9097210f0bd84210" /><Relationship Type="http://schemas.openxmlformats.org/officeDocument/2006/relationships/image" Target="/media/image28.png" Id="R217feb7d799c4009" /><Relationship Type="http://schemas.openxmlformats.org/officeDocument/2006/relationships/image" Target="/media/image29.png" Id="Rd9ca78fd17374bab" /><Relationship Type="http://schemas.openxmlformats.org/officeDocument/2006/relationships/image" Target="/media/image2a.png" Id="R3264b313570346c8" /><Relationship Type="http://schemas.openxmlformats.org/officeDocument/2006/relationships/image" Target="/media/image2b.png" Id="R84c7b94aa7ae499d" /><Relationship Type="http://schemas.openxmlformats.org/officeDocument/2006/relationships/image" Target="/media/image2c.png" Id="R71268320f3404e49" /><Relationship Type="http://schemas.openxmlformats.org/officeDocument/2006/relationships/image" Target="/media/image2d.png" Id="Rd332820b041241dc" /><Relationship Type="http://schemas.openxmlformats.org/officeDocument/2006/relationships/image" Target="/media/image2e.png" Id="Rfaed5bfe4dd14682" /><Relationship Type="http://schemas.openxmlformats.org/officeDocument/2006/relationships/image" Target="/media/image2f.png" Id="R95fcd90c10b34af5" /><Relationship Type="http://schemas.openxmlformats.org/officeDocument/2006/relationships/image" Target="/media/image30.png" Id="R996e0242d4004d1e" /><Relationship Type="http://schemas.openxmlformats.org/officeDocument/2006/relationships/image" Target="/media/image31.png" Id="R2c0cecc741aa4972" /><Relationship Type="http://schemas.openxmlformats.org/officeDocument/2006/relationships/image" Target="/media/image32.png" Id="Rf80f5845874143c7" /><Relationship Type="http://schemas.openxmlformats.org/officeDocument/2006/relationships/image" Target="/media/image33.png" Id="R103fd67484a5442a" /><Relationship Type="http://schemas.openxmlformats.org/officeDocument/2006/relationships/image" Target="/media/image34.png" Id="R82ba3f409ee143ae" /><Relationship Type="http://schemas.openxmlformats.org/officeDocument/2006/relationships/image" Target="/media/image35.png" Id="R30d686c682a7414c" /><Relationship Type="http://schemas.openxmlformats.org/officeDocument/2006/relationships/image" Target="/media/image36.png" Id="R4bc869ef15d548cd" /><Relationship Type="http://schemas.openxmlformats.org/officeDocument/2006/relationships/image" Target="/media/image37.png" Id="Rbaaf488b3449444f" /><Relationship Type="http://schemas.openxmlformats.org/officeDocument/2006/relationships/image" Target="/media/image38.png" Id="R96851eabaff34aae" /><Relationship Type="http://schemas.openxmlformats.org/officeDocument/2006/relationships/image" Target="/media/image39.png" Id="R8dee6564cbf844fc" /><Relationship Type="http://schemas.openxmlformats.org/officeDocument/2006/relationships/image" Target="/media/image3a.png" Id="Rb3f439bbb7544967" /><Relationship Type="http://schemas.openxmlformats.org/officeDocument/2006/relationships/image" Target="/media/image3b.png" Id="Rf0f4af4242104baa" /><Relationship Type="http://schemas.openxmlformats.org/officeDocument/2006/relationships/image" Target="/media/image3c.png" Id="R6f0ae23926724b4a" /><Relationship Type="http://schemas.openxmlformats.org/officeDocument/2006/relationships/image" Target="/media/image3d.png" Id="R346439e413f44a4d" /><Relationship Type="http://schemas.openxmlformats.org/officeDocument/2006/relationships/image" Target="/media/image3e.png" Id="R93e75638b53d4744" /><Relationship Type="http://schemas.openxmlformats.org/officeDocument/2006/relationships/image" Target="/media/image3f.png" Id="R549c834185314d1a" /><Relationship Type="http://schemas.openxmlformats.org/officeDocument/2006/relationships/image" Target="/media/image40.png" Id="Rb83e8d7f9ea04a29" /><Relationship Type="http://schemas.openxmlformats.org/officeDocument/2006/relationships/image" Target="/media/image41.png" Id="Ra1a97be4070548dc" /><Relationship Type="http://schemas.openxmlformats.org/officeDocument/2006/relationships/image" Target="/media/image42.png" Id="Re28fa33cfa91418b" /><Relationship Type="http://schemas.openxmlformats.org/officeDocument/2006/relationships/image" Target="/media/image43.png" Id="Rd9a70d82063f4d60" /><Relationship Type="http://schemas.openxmlformats.org/officeDocument/2006/relationships/glossaryDocument" Target="/word/glossary/document.xml" Id="Rf7e3a67f481b4fb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cfbc01b-d2f3-4e26-bc49-f190033acfe0}"/>
      </w:docPartPr>
      <w:docPartBody>
        <w:p w14:paraId="7BB3A425">
          <w:r>
            <w:rPr>
              <w:rStyle w:val="PlaceholderText"/>
            </w:rPr>
            <w:t/>
          </w:r>
        </w:p>
      </w:docPartBody>
    </w:docPart>
  </w:docParts>
</w:glossaryDocument>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5194442D0A264A97FDED0CB3B534FD" ma:contentTypeVersion="2" ma:contentTypeDescription="Crée un document." ma:contentTypeScope="" ma:versionID="f3802f59e11f036786c76e887fd7aea6">
  <xsd:schema xmlns:xsd="http://www.w3.org/2001/XMLSchema" xmlns:xs="http://www.w3.org/2001/XMLSchema" xmlns:p="http://schemas.microsoft.com/office/2006/metadata/properties" xmlns:ns2="8d19adbb-95ed-4bad-a9a6-72959bf75a72" targetNamespace="http://schemas.microsoft.com/office/2006/metadata/properties" ma:root="true" ma:fieldsID="072a7dde47b3aefcf65d2df1dc9de834" ns2:_="">
    <xsd:import namespace="8d19adbb-95ed-4bad-a9a6-72959bf75a7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19adbb-95ed-4bad-a9a6-72959bf75a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1CF19-D082-422B-A87A-2D03143FDC8C}">
  <ds:schemaRefs>
    <ds:schemaRef ds:uri="http://schemas.microsoft.com/sharepoint/v3/contenttype/forms"/>
  </ds:schemaRefs>
</ds:datastoreItem>
</file>

<file path=customXml/itemProps2.xml><?xml version="1.0" encoding="utf-8"?>
<ds:datastoreItem xmlns:ds="http://schemas.openxmlformats.org/officeDocument/2006/customXml" ds:itemID="{98A6EC62-9A8F-47F7-86F7-9BD5E780D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19adbb-95ed-4bad-a9a6-72959bf75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AF19C4-2FF9-4936-AD1F-B3E669E42A1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8d19adbb-95ed-4bad-a9a6-72959bf75a72"/>
    <ds:schemaRef ds:uri="http://www.w3.org/XML/1998/namespace"/>
    <ds:schemaRef ds:uri="http://purl.org/dc/dcmitype/"/>
  </ds:schemaRefs>
</ds:datastoreItem>
</file>

<file path=customXml/itemProps4.xml><?xml version="1.0" encoding="utf-8"?>
<ds:datastoreItem xmlns:ds="http://schemas.openxmlformats.org/officeDocument/2006/customXml" ds:itemID="{B2A66007-094F-4F23-9F9B-36AA5F54B65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Pascal GUILLEN</dc:creator>
  <keywords/>
  <dc:description/>
  <lastModifiedBy>Pascal GUILLEN</lastModifiedBy>
  <revision>5</revision>
  <dcterms:created xsi:type="dcterms:W3CDTF">2020-01-15T14:26:00.0000000Z</dcterms:created>
  <dcterms:modified xsi:type="dcterms:W3CDTF">2020-01-31T12:45:59.1593926Z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0x0101008B5194442D0A264A97FDED0CB3B534FD</vt:lpwstr>
  </property>
</Properties>
</file>